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1291E" w14:textId="77777777" w:rsidR="00202637" w:rsidRPr="00F76C3B" w:rsidRDefault="00F76C3B" w:rsidP="00F76C3B">
      <w:pPr>
        <w:spacing w:line="360" w:lineRule="auto"/>
        <w:jc w:val="center"/>
        <w:rPr>
          <w:b/>
          <w:sz w:val="28"/>
          <w:szCs w:val="28"/>
        </w:rPr>
      </w:pPr>
      <w:r>
        <w:rPr>
          <w:b/>
          <w:sz w:val="28"/>
          <w:szCs w:val="28"/>
        </w:rPr>
        <w:t xml:space="preserve">FROM </w:t>
      </w:r>
      <w:r w:rsidR="00C60839" w:rsidRPr="00F76C3B">
        <w:rPr>
          <w:b/>
          <w:sz w:val="28"/>
          <w:szCs w:val="28"/>
        </w:rPr>
        <w:t>WATERFORD TO PASSAGE EAST</w:t>
      </w:r>
    </w:p>
    <w:p w14:paraId="223337BF" w14:textId="3037667D" w:rsidR="00C60839" w:rsidRPr="00F76C3B" w:rsidRDefault="0057142B" w:rsidP="00F76C3B">
      <w:pPr>
        <w:spacing w:line="360" w:lineRule="auto"/>
        <w:jc w:val="center"/>
        <w:rPr>
          <w:sz w:val="28"/>
          <w:szCs w:val="28"/>
        </w:rPr>
      </w:pPr>
      <w:r>
        <w:rPr>
          <w:b/>
          <w:sz w:val="28"/>
          <w:szCs w:val="28"/>
        </w:rPr>
        <w:t>Julian C. Walton</w:t>
      </w:r>
      <w:r>
        <w:rPr>
          <w:b/>
          <w:sz w:val="28"/>
          <w:szCs w:val="28"/>
        </w:rPr>
        <w:tab/>
      </w:r>
      <w:r>
        <w:rPr>
          <w:b/>
          <w:sz w:val="28"/>
          <w:szCs w:val="28"/>
        </w:rPr>
        <w:tab/>
      </w:r>
      <w:r w:rsidR="00C60839" w:rsidRPr="00F76C3B">
        <w:rPr>
          <w:b/>
          <w:sz w:val="28"/>
          <w:szCs w:val="28"/>
        </w:rPr>
        <w:t>2 August 2024</w:t>
      </w:r>
    </w:p>
    <w:p w14:paraId="21EE57AE" w14:textId="77777777" w:rsidR="00C60839" w:rsidRPr="00F76C3B" w:rsidRDefault="00C60839" w:rsidP="00F76C3B">
      <w:pPr>
        <w:spacing w:line="360" w:lineRule="auto"/>
        <w:rPr>
          <w:sz w:val="28"/>
          <w:szCs w:val="28"/>
        </w:rPr>
      </w:pPr>
    </w:p>
    <w:p w14:paraId="4FA67804" w14:textId="77777777" w:rsidR="00C60839" w:rsidRPr="00F76C3B" w:rsidRDefault="00C81494" w:rsidP="00F76C3B">
      <w:pPr>
        <w:spacing w:line="360" w:lineRule="auto"/>
        <w:rPr>
          <w:sz w:val="28"/>
          <w:szCs w:val="28"/>
        </w:rPr>
      </w:pPr>
      <w:r w:rsidRPr="00F76C3B">
        <w:rPr>
          <w:sz w:val="28"/>
          <w:szCs w:val="28"/>
        </w:rPr>
        <w:t>Good morning.  My name is Julian Walton, I’m a local historian, and as we travel from Waterford to Passage East I want to share a few thoughts with you</w:t>
      </w:r>
      <w:r w:rsidR="0098590B" w:rsidRPr="00F76C3B">
        <w:rPr>
          <w:sz w:val="28"/>
          <w:szCs w:val="28"/>
        </w:rPr>
        <w:t>.</w:t>
      </w:r>
    </w:p>
    <w:p w14:paraId="40570812" w14:textId="1091C1AC" w:rsidR="009547B4" w:rsidRPr="00F76C3B" w:rsidRDefault="00664794" w:rsidP="00F76C3B">
      <w:pPr>
        <w:spacing w:line="360" w:lineRule="auto"/>
        <w:rPr>
          <w:sz w:val="28"/>
          <w:szCs w:val="28"/>
        </w:rPr>
      </w:pPr>
      <w:r>
        <w:rPr>
          <w:sz w:val="28"/>
          <w:szCs w:val="28"/>
        </w:rPr>
        <w:tab/>
        <w:t>In Waterford you have no doubt</w:t>
      </w:r>
      <w:r w:rsidR="009547B4" w:rsidRPr="00F76C3B">
        <w:rPr>
          <w:sz w:val="28"/>
          <w:szCs w:val="28"/>
        </w:rPr>
        <w:t xml:space="preserve"> already been told about Celts and Vikings and Normans</w:t>
      </w:r>
      <w:r w:rsidR="009D39C6" w:rsidRPr="00F76C3B">
        <w:rPr>
          <w:sz w:val="28"/>
          <w:szCs w:val="28"/>
        </w:rPr>
        <w:t xml:space="preserve">, and perhaps about the Huguenots, the French Protestant linen workers who found refuge </w:t>
      </w:r>
      <w:r>
        <w:rPr>
          <w:sz w:val="28"/>
          <w:szCs w:val="28"/>
        </w:rPr>
        <w:t>here from persecution</w:t>
      </w:r>
      <w:r w:rsidR="009D39C6" w:rsidRPr="00F76C3B">
        <w:rPr>
          <w:sz w:val="28"/>
          <w:szCs w:val="28"/>
        </w:rPr>
        <w:t xml:space="preserve"> in 1693</w:t>
      </w:r>
      <w:r w:rsidR="009547B4" w:rsidRPr="00F76C3B">
        <w:rPr>
          <w:sz w:val="28"/>
          <w:szCs w:val="28"/>
        </w:rPr>
        <w:t>.  We’re now passing through the suburb of Newtown, where in the 18</w:t>
      </w:r>
      <w:r w:rsidR="009547B4" w:rsidRPr="00F76C3B">
        <w:rPr>
          <w:sz w:val="28"/>
          <w:szCs w:val="28"/>
          <w:vertAlign w:val="superscript"/>
        </w:rPr>
        <w:t>th</w:t>
      </w:r>
      <w:r w:rsidR="009547B4" w:rsidRPr="00F76C3B">
        <w:rPr>
          <w:sz w:val="28"/>
          <w:szCs w:val="28"/>
        </w:rPr>
        <w:t xml:space="preserve"> and 19</w:t>
      </w:r>
      <w:r w:rsidR="009547B4" w:rsidRPr="00F76C3B">
        <w:rPr>
          <w:sz w:val="28"/>
          <w:szCs w:val="28"/>
          <w:vertAlign w:val="superscript"/>
        </w:rPr>
        <w:t>th</w:t>
      </w:r>
      <w:r w:rsidR="009547B4" w:rsidRPr="00F76C3B">
        <w:rPr>
          <w:sz w:val="28"/>
          <w:szCs w:val="28"/>
        </w:rPr>
        <w:t xml:space="preserve"> centuries prosperous merchants of English origin built their villas.  If we had time and the coach could stop without causing major disruption, you could see built into the wall a mil</w:t>
      </w:r>
      <w:r w:rsidR="00005C69">
        <w:rPr>
          <w:sz w:val="28"/>
          <w:szCs w:val="28"/>
        </w:rPr>
        <w:t>e</w:t>
      </w:r>
      <w:r w:rsidR="009547B4" w:rsidRPr="00F76C3B">
        <w:rPr>
          <w:sz w:val="28"/>
          <w:szCs w:val="28"/>
        </w:rPr>
        <w:t>stone dating from about 1790 which records the distances from the city to the villages of Cheekpoint, Passage and D</w:t>
      </w:r>
      <w:r>
        <w:rPr>
          <w:sz w:val="28"/>
          <w:szCs w:val="28"/>
        </w:rPr>
        <w:t>unmore, and -</w:t>
      </w:r>
      <w:r w:rsidR="009547B4" w:rsidRPr="00F76C3B">
        <w:rPr>
          <w:sz w:val="28"/>
          <w:szCs w:val="28"/>
        </w:rPr>
        <w:t xml:space="preserve"> Geneva.  Why Geneva?  And how could the distance </w:t>
      </w:r>
      <w:r>
        <w:rPr>
          <w:sz w:val="28"/>
          <w:szCs w:val="28"/>
        </w:rPr>
        <w:t xml:space="preserve">from here to there </w:t>
      </w:r>
      <w:r w:rsidR="009547B4" w:rsidRPr="00F76C3B">
        <w:rPr>
          <w:sz w:val="28"/>
          <w:szCs w:val="28"/>
        </w:rPr>
        <w:t>be only six miles?</w:t>
      </w:r>
    </w:p>
    <w:p w14:paraId="65DD737A" w14:textId="77777777" w:rsidR="009547B4" w:rsidRPr="00F76C3B" w:rsidRDefault="009547B4" w:rsidP="00F76C3B">
      <w:pPr>
        <w:spacing w:line="360" w:lineRule="auto"/>
        <w:rPr>
          <w:sz w:val="28"/>
          <w:szCs w:val="28"/>
          <w:lang w:val="en-GB"/>
        </w:rPr>
      </w:pPr>
      <w:r w:rsidRPr="00F76C3B">
        <w:rPr>
          <w:sz w:val="28"/>
          <w:szCs w:val="28"/>
          <w:lang w:val="en-GB"/>
        </w:rPr>
        <w:tab/>
        <w:t>This old milestone is one of the very few reminders of an 18</w:t>
      </w:r>
      <w:r w:rsidRPr="00F76C3B">
        <w:rPr>
          <w:sz w:val="28"/>
          <w:szCs w:val="28"/>
          <w:vertAlign w:val="superscript"/>
          <w:lang w:val="en-GB"/>
        </w:rPr>
        <w:t>th</w:t>
      </w:r>
      <w:r w:rsidRPr="00F76C3B">
        <w:rPr>
          <w:sz w:val="28"/>
          <w:szCs w:val="28"/>
          <w:lang w:val="en-GB"/>
        </w:rPr>
        <w:t xml:space="preserve">-century dream which (had it been realised) would have transformed the south-east of Ireland beyond recognition. The plan was for the government to acquire 11,000 acres around Passage East to be colonised by a thousand refugees from Geneva. At its heart was to be the city of New Geneva and at </w:t>
      </w:r>
      <w:r w:rsidRPr="00F76C3B">
        <w:rPr>
          <w:i/>
          <w:sz w:val="28"/>
          <w:szCs w:val="28"/>
          <w:lang w:val="en-GB"/>
        </w:rPr>
        <w:t>its</w:t>
      </w:r>
      <w:r w:rsidRPr="00F76C3B">
        <w:rPr>
          <w:sz w:val="28"/>
          <w:szCs w:val="28"/>
          <w:lang w:val="en-GB"/>
        </w:rPr>
        <w:t xml:space="preserve"> heart was to stand a university which it was hoped would attract (like the Academy of Sciences at Geneva) scholars from all over Europe. </w:t>
      </w:r>
      <w:r w:rsidR="00005C69">
        <w:rPr>
          <w:sz w:val="28"/>
          <w:szCs w:val="28"/>
          <w:lang w:val="en-GB"/>
        </w:rPr>
        <w:t xml:space="preserve"> </w:t>
      </w:r>
      <w:r w:rsidRPr="00F76C3B">
        <w:rPr>
          <w:sz w:val="28"/>
          <w:szCs w:val="28"/>
          <w:lang w:val="en-GB"/>
        </w:rPr>
        <w:t xml:space="preserve">What was it all about and how did it start?  </w:t>
      </w:r>
    </w:p>
    <w:p w14:paraId="7BA40075" w14:textId="53FC18FD" w:rsidR="00576ECE" w:rsidRPr="00F76C3B" w:rsidRDefault="005879B7" w:rsidP="00F76C3B">
      <w:pPr>
        <w:spacing w:line="360" w:lineRule="auto"/>
        <w:ind w:firstLine="720"/>
        <w:rPr>
          <w:sz w:val="28"/>
          <w:szCs w:val="28"/>
          <w:lang w:val="en-GB"/>
        </w:rPr>
      </w:pPr>
      <w:r w:rsidRPr="00F76C3B">
        <w:rPr>
          <w:sz w:val="28"/>
          <w:szCs w:val="28"/>
          <w:lang w:val="en-GB"/>
        </w:rPr>
        <w:t>In the 18</w:t>
      </w:r>
      <w:r w:rsidRPr="00F76C3B">
        <w:rPr>
          <w:sz w:val="28"/>
          <w:szCs w:val="28"/>
          <w:vertAlign w:val="superscript"/>
          <w:lang w:val="en-GB"/>
        </w:rPr>
        <w:t>th</w:t>
      </w:r>
      <w:r w:rsidRPr="00F76C3B">
        <w:rPr>
          <w:sz w:val="28"/>
          <w:szCs w:val="28"/>
          <w:lang w:val="en-GB"/>
        </w:rPr>
        <w:t xml:space="preserve"> century Geneva was ruled by a group of families of aristocratic birth whose rule was autocratic and oppressive, and a large number of the ordinary population of the city found this intolerable: they were over-taxed, overworked, under-appreciated. </w:t>
      </w:r>
      <w:r w:rsidR="003F2AC8" w:rsidRPr="00F76C3B">
        <w:rPr>
          <w:sz w:val="28"/>
          <w:szCs w:val="28"/>
          <w:lang w:val="en-GB"/>
        </w:rPr>
        <w:t xml:space="preserve"> In 1782 </w:t>
      </w:r>
      <w:r w:rsidRPr="00F76C3B">
        <w:rPr>
          <w:sz w:val="28"/>
          <w:szCs w:val="28"/>
          <w:lang w:val="en-GB"/>
        </w:rPr>
        <w:t>a comb</w:t>
      </w:r>
      <w:r w:rsidR="00664794">
        <w:rPr>
          <w:sz w:val="28"/>
          <w:szCs w:val="28"/>
          <w:lang w:val="en-GB"/>
        </w:rPr>
        <w:t>ination of the skilled artisans - mainly clock- and watchmakers -</w:t>
      </w:r>
      <w:r w:rsidRPr="00F76C3B">
        <w:rPr>
          <w:sz w:val="28"/>
          <w:szCs w:val="28"/>
          <w:lang w:val="en-GB"/>
        </w:rPr>
        <w:t xml:space="preserve"> and liberal intellectual</w:t>
      </w:r>
      <w:r w:rsidR="003F2AC8" w:rsidRPr="00F76C3B">
        <w:rPr>
          <w:sz w:val="28"/>
          <w:szCs w:val="28"/>
          <w:lang w:val="en-GB"/>
        </w:rPr>
        <w:t>s decided to take the advice that Rousseau had given them some years before – to leave the city and set up a new Geneva in some other country. T</w:t>
      </w:r>
      <w:r w:rsidRPr="00F76C3B">
        <w:rPr>
          <w:sz w:val="28"/>
          <w:szCs w:val="28"/>
          <w:lang w:val="en-GB"/>
        </w:rPr>
        <w:t xml:space="preserve">he British government was very </w:t>
      </w:r>
      <w:r w:rsidRPr="00F76C3B">
        <w:rPr>
          <w:sz w:val="28"/>
          <w:szCs w:val="28"/>
          <w:lang w:val="en-GB"/>
        </w:rPr>
        <w:lastRenderedPageBreak/>
        <w:t>keen on welcoming a colony of Swiss Protestants who would be hardworking, full of bright ideas, and a general benef</w:t>
      </w:r>
      <w:r w:rsidR="00664794">
        <w:rPr>
          <w:sz w:val="28"/>
          <w:szCs w:val="28"/>
          <w:lang w:val="en-GB"/>
        </w:rPr>
        <w:t>it to the population. So why didn’t they go to England?  Well, t</w:t>
      </w:r>
      <w:r w:rsidRPr="00F76C3B">
        <w:rPr>
          <w:sz w:val="28"/>
          <w:szCs w:val="28"/>
          <w:lang w:val="en-GB"/>
        </w:rPr>
        <w:t>here was already a thriving watch- and clock-making business in England, and this vested</w:t>
      </w:r>
      <w:r w:rsidR="00664794">
        <w:rPr>
          <w:sz w:val="28"/>
          <w:szCs w:val="28"/>
          <w:lang w:val="en-GB"/>
        </w:rPr>
        <w:t xml:space="preserve"> interest did not fancy the prospect of</w:t>
      </w:r>
      <w:r w:rsidRPr="00F76C3B">
        <w:rPr>
          <w:sz w:val="28"/>
          <w:szCs w:val="28"/>
          <w:lang w:val="en-GB"/>
        </w:rPr>
        <w:t xml:space="preserve"> additional competition. So they looked across the sea to Ireland</w:t>
      </w:r>
      <w:r w:rsidR="00576ECE" w:rsidRPr="00F76C3B">
        <w:rPr>
          <w:sz w:val="28"/>
          <w:szCs w:val="28"/>
          <w:lang w:val="en-GB"/>
        </w:rPr>
        <w:t xml:space="preserve">. </w:t>
      </w:r>
    </w:p>
    <w:p w14:paraId="5DB29358" w14:textId="4354D240" w:rsidR="009547B4" w:rsidRPr="00F76C3B" w:rsidRDefault="00576ECE" w:rsidP="00F76C3B">
      <w:pPr>
        <w:spacing w:line="360" w:lineRule="auto"/>
        <w:ind w:firstLine="720"/>
        <w:rPr>
          <w:sz w:val="28"/>
          <w:szCs w:val="28"/>
          <w:lang w:val="en-GB"/>
        </w:rPr>
      </w:pPr>
      <w:r w:rsidRPr="00F76C3B">
        <w:rPr>
          <w:sz w:val="28"/>
          <w:szCs w:val="28"/>
          <w:lang w:val="en-GB"/>
        </w:rPr>
        <w:t xml:space="preserve">Here, the project was welcomed.  The viceroy, Lord Temple, was enthusiastic.  The Irish parliament passed a statute granting funds for the establishment of the new </w:t>
      </w:r>
      <w:r w:rsidR="00664794">
        <w:rPr>
          <w:sz w:val="28"/>
          <w:szCs w:val="28"/>
          <w:lang w:val="en-GB"/>
        </w:rPr>
        <w:t>city.  In Waterford there was</w:t>
      </w:r>
      <w:r w:rsidRPr="00F76C3B">
        <w:rPr>
          <w:sz w:val="28"/>
          <w:szCs w:val="28"/>
          <w:lang w:val="en-GB"/>
        </w:rPr>
        <w:t xml:space="preserve"> a very strong, prosperous, self-confident Protestant merchant body, and there was a tremendou</w:t>
      </w:r>
      <w:r w:rsidR="00664794">
        <w:rPr>
          <w:sz w:val="28"/>
          <w:szCs w:val="28"/>
          <w:lang w:val="en-GB"/>
        </w:rPr>
        <w:t>s sympathy with</w:t>
      </w:r>
      <w:r w:rsidRPr="00F76C3B">
        <w:rPr>
          <w:sz w:val="28"/>
          <w:szCs w:val="28"/>
          <w:lang w:val="en-GB"/>
        </w:rPr>
        <w:t xml:space="preserve"> the plight of people like the Genevan exiles, both intellectuals and artisans.  James Gandon, who had recently built the Four Courts and Custom House in Dublin, was contracted to design the city, and building commenced.</w:t>
      </w:r>
    </w:p>
    <w:p w14:paraId="26CB8723" w14:textId="6B9F2430" w:rsidR="00AB3939" w:rsidRPr="00F76C3B" w:rsidRDefault="00AB3939" w:rsidP="00F76C3B">
      <w:pPr>
        <w:spacing w:line="360" w:lineRule="auto"/>
        <w:ind w:firstLine="720"/>
        <w:rPr>
          <w:sz w:val="28"/>
          <w:szCs w:val="28"/>
          <w:lang w:val="en-GB"/>
        </w:rPr>
      </w:pPr>
      <w:r w:rsidRPr="00F76C3B">
        <w:rPr>
          <w:sz w:val="28"/>
          <w:szCs w:val="28"/>
          <w:lang w:val="en-GB"/>
        </w:rPr>
        <w:t>Then, everything went wrong.  The government grant of £50,000 wasn’t nearly enough.  Lord Temple was replaced as viceroy by the frivolous Duke of Rutland, who seemed far more interest</w:t>
      </w:r>
      <w:r w:rsidR="00664794">
        <w:rPr>
          <w:sz w:val="28"/>
          <w:szCs w:val="28"/>
          <w:lang w:val="en-GB"/>
        </w:rPr>
        <w:t xml:space="preserve">ed in lavish </w:t>
      </w:r>
      <w:r w:rsidRPr="00F76C3B">
        <w:rPr>
          <w:sz w:val="28"/>
          <w:szCs w:val="28"/>
          <w:lang w:val="en-GB"/>
        </w:rPr>
        <w:t>entertainment</w:t>
      </w:r>
      <w:r w:rsidR="00664794">
        <w:rPr>
          <w:sz w:val="28"/>
          <w:szCs w:val="28"/>
          <w:lang w:val="en-GB"/>
        </w:rPr>
        <w:t>s</w:t>
      </w:r>
      <w:r w:rsidRPr="00F76C3B">
        <w:rPr>
          <w:sz w:val="28"/>
          <w:szCs w:val="28"/>
          <w:lang w:val="en-GB"/>
        </w:rPr>
        <w:t xml:space="preserve"> than in the people of Geneva.  The local landowners began to panic at the prospect of hordes of wa</w:t>
      </w:r>
      <w:r w:rsidR="00664794">
        <w:rPr>
          <w:sz w:val="28"/>
          <w:szCs w:val="28"/>
          <w:lang w:val="en-GB"/>
        </w:rPr>
        <w:t>tch-waving Swiss demanding democratic rights.  And t</w:t>
      </w:r>
      <w:r w:rsidRPr="00F76C3B">
        <w:rPr>
          <w:sz w:val="28"/>
          <w:szCs w:val="28"/>
          <w:lang w:val="en-GB"/>
        </w:rPr>
        <w:t>he Swiss leaders decided that Ireland was too rem</w:t>
      </w:r>
      <w:r w:rsidR="00664794">
        <w:rPr>
          <w:sz w:val="28"/>
          <w:szCs w:val="28"/>
          <w:lang w:val="en-GB"/>
        </w:rPr>
        <w:t>ote, so they</w:t>
      </w:r>
      <w:r w:rsidRPr="00F76C3B">
        <w:rPr>
          <w:sz w:val="28"/>
          <w:szCs w:val="28"/>
          <w:lang w:val="en-GB"/>
        </w:rPr>
        <w:t xml:space="preserve"> set up a colony at Constance on the border with Austria instead.</w:t>
      </w:r>
    </w:p>
    <w:p w14:paraId="690C2054" w14:textId="69702ABD" w:rsidR="00AB3939" w:rsidRDefault="00AB3939" w:rsidP="00F76C3B">
      <w:pPr>
        <w:spacing w:line="360" w:lineRule="auto"/>
        <w:ind w:firstLine="720"/>
        <w:rPr>
          <w:sz w:val="28"/>
          <w:szCs w:val="28"/>
          <w:lang w:val="en-GB"/>
        </w:rPr>
      </w:pPr>
      <w:r w:rsidRPr="00F76C3B">
        <w:rPr>
          <w:sz w:val="28"/>
          <w:szCs w:val="28"/>
          <w:lang w:val="en-GB"/>
        </w:rPr>
        <w:t>And what became of the buildings?  A few years later, when war broke out with France, the government found them very useful as a military barracks.  Then, in 1798, the</w:t>
      </w:r>
      <w:r w:rsidR="00830022">
        <w:rPr>
          <w:sz w:val="28"/>
          <w:szCs w:val="28"/>
          <w:lang w:val="en-GB"/>
        </w:rPr>
        <w:t>re</w:t>
      </w:r>
      <w:bookmarkStart w:id="0" w:name="_GoBack"/>
      <w:bookmarkEnd w:id="0"/>
      <w:r w:rsidRPr="00F76C3B">
        <w:rPr>
          <w:sz w:val="28"/>
          <w:szCs w:val="28"/>
          <w:lang w:val="en-GB"/>
        </w:rPr>
        <w:t xml:space="preserve"> was a bloody rebellion in Wexford, even more bloodily suppressed, and Geneva Barracks became a holding camp for rebels who had surrendered and were waiting to be deported to Van Diemen’s Land.</w:t>
      </w:r>
      <w:r w:rsidR="00EA73CD" w:rsidRPr="00F76C3B">
        <w:rPr>
          <w:sz w:val="28"/>
          <w:szCs w:val="28"/>
          <w:lang w:val="en-GB"/>
        </w:rPr>
        <w:t xml:space="preserve">  The rebels were nicknamed “croppies” because they cut their hair short like the Fren</w:t>
      </w:r>
      <w:r w:rsidR="000F27DF" w:rsidRPr="00F76C3B">
        <w:rPr>
          <w:sz w:val="28"/>
          <w:szCs w:val="28"/>
          <w:lang w:val="en-GB"/>
        </w:rPr>
        <w:t>ch revolutionaries, and several</w:t>
      </w:r>
      <w:r w:rsidR="00EA73CD" w:rsidRPr="00F76C3B">
        <w:rPr>
          <w:sz w:val="28"/>
          <w:szCs w:val="28"/>
          <w:lang w:val="en-GB"/>
        </w:rPr>
        <w:t xml:space="preserve"> ballad</w:t>
      </w:r>
      <w:r w:rsidR="000F27DF" w:rsidRPr="00F76C3B">
        <w:rPr>
          <w:sz w:val="28"/>
          <w:szCs w:val="28"/>
          <w:lang w:val="en-GB"/>
        </w:rPr>
        <w:t>s commemorate</w:t>
      </w:r>
      <w:r w:rsidR="00EA73CD" w:rsidRPr="00F76C3B">
        <w:rPr>
          <w:sz w:val="28"/>
          <w:szCs w:val="28"/>
          <w:lang w:val="en-GB"/>
        </w:rPr>
        <w:t xml:space="preserve"> the fate of a Croppy Boy who was betrayed, executed and buried here</w:t>
      </w:r>
      <w:r w:rsidR="000F27DF" w:rsidRPr="00F76C3B">
        <w:rPr>
          <w:sz w:val="28"/>
          <w:szCs w:val="28"/>
          <w:lang w:val="en-GB"/>
        </w:rPr>
        <w:t>.  One, collected by a friend of mine in County Wexford, begins:</w:t>
      </w:r>
    </w:p>
    <w:p w14:paraId="114135D2" w14:textId="77777777" w:rsidR="00005C69" w:rsidRPr="00F76C3B" w:rsidRDefault="00005C69" w:rsidP="00F76C3B">
      <w:pPr>
        <w:spacing w:line="360" w:lineRule="auto"/>
        <w:ind w:firstLine="720"/>
        <w:rPr>
          <w:sz w:val="28"/>
          <w:szCs w:val="28"/>
          <w:lang w:val="en-GB"/>
        </w:rPr>
      </w:pPr>
    </w:p>
    <w:p w14:paraId="0DBA8412" w14:textId="4E0C0416" w:rsidR="000F27DF" w:rsidRPr="00F76C3B" w:rsidRDefault="00664794" w:rsidP="00F76C3B">
      <w:pPr>
        <w:spacing w:line="360" w:lineRule="auto"/>
        <w:ind w:left="720" w:firstLine="720"/>
        <w:rPr>
          <w:sz w:val="28"/>
          <w:szCs w:val="28"/>
          <w:lang w:val="en-GB"/>
        </w:rPr>
      </w:pPr>
      <w:r>
        <w:rPr>
          <w:sz w:val="28"/>
          <w:szCs w:val="28"/>
          <w:lang w:val="en-GB"/>
        </w:rPr>
        <w:lastRenderedPageBreak/>
        <w:t>‘</w:t>
      </w:r>
      <w:r w:rsidR="000F27DF" w:rsidRPr="00F76C3B">
        <w:rPr>
          <w:sz w:val="28"/>
          <w:szCs w:val="28"/>
          <w:lang w:val="en-GB"/>
        </w:rPr>
        <w:t>Twas early early all in the spring</w:t>
      </w:r>
    </w:p>
    <w:p w14:paraId="476964A8" w14:textId="77777777" w:rsidR="000F27DF" w:rsidRPr="00F76C3B" w:rsidRDefault="000F27DF" w:rsidP="00F76C3B">
      <w:pPr>
        <w:spacing w:line="360" w:lineRule="auto"/>
        <w:ind w:left="720" w:firstLine="720"/>
        <w:rPr>
          <w:sz w:val="28"/>
          <w:szCs w:val="28"/>
          <w:lang w:val="en-GB"/>
        </w:rPr>
      </w:pPr>
      <w:r w:rsidRPr="00F76C3B">
        <w:rPr>
          <w:sz w:val="28"/>
          <w:szCs w:val="28"/>
          <w:lang w:val="en-GB"/>
        </w:rPr>
        <w:t>The birds did whistle and did sweetly sing.</w:t>
      </w:r>
    </w:p>
    <w:p w14:paraId="31474AC3" w14:textId="77777777" w:rsidR="000F27DF" w:rsidRPr="00F76C3B" w:rsidRDefault="000F27DF" w:rsidP="00F76C3B">
      <w:pPr>
        <w:spacing w:line="360" w:lineRule="auto"/>
        <w:ind w:left="720" w:firstLine="720"/>
        <w:rPr>
          <w:sz w:val="28"/>
          <w:szCs w:val="28"/>
          <w:lang w:val="en-GB"/>
        </w:rPr>
      </w:pPr>
      <w:r w:rsidRPr="00F76C3B">
        <w:rPr>
          <w:sz w:val="28"/>
          <w:szCs w:val="28"/>
          <w:lang w:val="en-GB"/>
        </w:rPr>
        <w:t>Trilling their notes from tree to tree</w:t>
      </w:r>
    </w:p>
    <w:p w14:paraId="170BEA7E" w14:textId="77777777" w:rsidR="000F27DF" w:rsidRPr="00F76C3B" w:rsidRDefault="000F27DF" w:rsidP="00F76C3B">
      <w:pPr>
        <w:spacing w:line="360" w:lineRule="auto"/>
        <w:ind w:left="720" w:firstLine="720"/>
        <w:rPr>
          <w:sz w:val="28"/>
          <w:szCs w:val="28"/>
          <w:lang w:val="en-GB"/>
        </w:rPr>
      </w:pPr>
      <w:r w:rsidRPr="00F76C3B">
        <w:rPr>
          <w:sz w:val="28"/>
          <w:szCs w:val="28"/>
          <w:lang w:val="en-GB"/>
        </w:rPr>
        <w:t>And the tune they played was Old Ireland Free.</w:t>
      </w:r>
    </w:p>
    <w:p w14:paraId="3F2F9A79" w14:textId="77777777" w:rsidR="000F27DF" w:rsidRPr="00F76C3B" w:rsidRDefault="000F27DF" w:rsidP="00F76C3B">
      <w:pPr>
        <w:spacing w:line="360" w:lineRule="auto"/>
        <w:rPr>
          <w:sz w:val="28"/>
          <w:szCs w:val="28"/>
          <w:lang w:val="en-GB"/>
        </w:rPr>
      </w:pPr>
      <w:r w:rsidRPr="00F76C3B">
        <w:rPr>
          <w:sz w:val="28"/>
          <w:szCs w:val="28"/>
          <w:lang w:val="en-GB"/>
        </w:rPr>
        <w:t>And ends:</w:t>
      </w:r>
    </w:p>
    <w:p w14:paraId="2045DE5D" w14:textId="77777777" w:rsidR="000F27DF" w:rsidRPr="00F76C3B" w:rsidRDefault="000F27DF" w:rsidP="00F76C3B">
      <w:pPr>
        <w:spacing w:line="360" w:lineRule="auto"/>
        <w:rPr>
          <w:sz w:val="28"/>
          <w:szCs w:val="28"/>
          <w:lang w:val="en-GB"/>
        </w:rPr>
      </w:pPr>
      <w:r w:rsidRPr="00F76C3B">
        <w:rPr>
          <w:sz w:val="28"/>
          <w:szCs w:val="28"/>
          <w:lang w:val="en-GB"/>
        </w:rPr>
        <w:tab/>
      </w:r>
      <w:r w:rsidRPr="00F76C3B">
        <w:rPr>
          <w:sz w:val="28"/>
          <w:szCs w:val="28"/>
          <w:lang w:val="en-GB"/>
        </w:rPr>
        <w:tab/>
        <w:t>Twas in Geneva that young man died</w:t>
      </w:r>
    </w:p>
    <w:p w14:paraId="3370576C" w14:textId="77777777" w:rsidR="000F27DF" w:rsidRPr="00F76C3B" w:rsidRDefault="000F27DF" w:rsidP="00F76C3B">
      <w:pPr>
        <w:spacing w:line="360" w:lineRule="auto"/>
        <w:rPr>
          <w:sz w:val="28"/>
          <w:szCs w:val="28"/>
          <w:lang w:val="en-GB"/>
        </w:rPr>
      </w:pPr>
      <w:r w:rsidRPr="00F76C3B">
        <w:rPr>
          <w:sz w:val="28"/>
          <w:szCs w:val="28"/>
          <w:lang w:val="en-GB"/>
        </w:rPr>
        <w:tab/>
      </w:r>
      <w:r w:rsidRPr="00F76C3B">
        <w:rPr>
          <w:sz w:val="28"/>
          <w:szCs w:val="28"/>
          <w:lang w:val="en-GB"/>
        </w:rPr>
        <w:tab/>
        <w:t>And in Passage they have his body laid.</w:t>
      </w:r>
    </w:p>
    <w:p w14:paraId="77D6A891" w14:textId="77777777" w:rsidR="000F27DF" w:rsidRPr="00F76C3B" w:rsidRDefault="000F27DF" w:rsidP="00F76C3B">
      <w:pPr>
        <w:spacing w:line="360" w:lineRule="auto"/>
        <w:rPr>
          <w:sz w:val="28"/>
          <w:szCs w:val="28"/>
          <w:lang w:val="en-GB"/>
        </w:rPr>
      </w:pPr>
      <w:r w:rsidRPr="00F76C3B">
        <w:rPr>
          <w:sz w:val="28"/>
          <w:szCs w:val="28"/>
          <w:lang w:val="en-GB"/>
        </w:rPr>
        <w:tab/>
      </w:r>
      <w:r w:rsidRPr="00F76C3B">
        <w:rPr>
          <w:sz w:val="28"/>
          <w:szCs w:val="28"/>
          <w:lang w:val="en-GB"/>
        </w:rPr>
        <w:tab/>
        <w:t>All you who live in peace and joy</w:t>
      </w:r>
    </w:p>
    <w:p w14:paraId="010DB6D2" w14:textId="77777777" w:rsidR="000F27DF" w:rsidRPr="00F76C3B" w:rsidRDefault="000F27DF" w:rsidP="00F76C3B">
      <w:pPr>
        <w:spacing w:line="360" w:lineRule="auto"/>
        <w:rPr>
          <w:sz w:val="28"/>
          <w:szCs w:val="28"/>
          <w:lang w:val="en-GB"/>
        </w:rPr>
      </w:pPr>
      <w:r w:rsidRPr="00F76C3B">
        <w:rPr>
          <w:sz w:val="28"/>
          <w:szCs w:val="28"/>
          <w:lang w:val="en-GB"/>
        </w:rPr>
        <w:tab/>
      </w:r>
      <w:r w:rsidRPr="00F76C3B">
        <w:rPr>
          <w:sz w:val="28"/>
          <w:szCs w:val="28"/>
          <w:lang w:val="en-GB"/>
        </w:rPr>
        <w:tab/>
        <w:t>Pray the Lord have mercy on the Croppy Boy.</w:t>
      </w:r>
    </w:p>
    <w:p w14:paraId="062B3863" w14:textId="77777777" w:rsidR="00EA73CD" w:rsidRPr="00F76C3B" w:rsidRDefault="00EA73CD" w:rsidP="00F76C3B">
      <w:pPr>
        <w:spacing w:line="360" w:lineRule="auto"/>
        <w:rPr>
          <w:sz w:val="28"/>
          <w:szCs w:val="28"/>
          <w:lang w:val="en-GB"/>
        </w:rPr>
      </w:pPr>
    </w:p>
    <w:p w14:paraId="431ED3E1" w14:textId="0DF67D74" w:rsidR="000C4D61" w:rsidRPr="00F76C3B" w:rsidRDefault="00FE6F2F" w:rsidP="00F76C3B">
      <w:pPr>
        <w:spacing w:line="360" w:lineRule="auto"/>
        <w:rPr>
          <w:sz w:val="28"/>
          <w:szCs w:val="28"/>
          <w:lang w:val="en-GB"/>
        </w:rPr>
      </w:pPr>
      <w:r w:rsidRPr="00F76C3B">
        <w:rPr>
          <w:sz w:val="28"/>
          <w:szCs w:val="28"/>
          <w:lang w:val="en-GB"/>
        </w:rPr>
        <w:t xml:space="preserve">When in a few minutes you cross the river estuary from Waterford to Ballyhack, you will be entering a different county, one with a very different heritage from Waterford.  </w:t>
      </w:r>
      <w:r w:rsidR="000C4D61" w:rsidRPr="00F76C3B">
        <w:rPr>
          <w:sz w:val="28"/>
          <w:szCs w:val="28"/>
          <w:lang w:val="en-GB"/>
        </w:rPr>
        <w:t xml:space="preserve">South </w:t>
      </w:r>
      <w:r w:rsidRPr="00F76C3B">
        <w:rPr>
          <w:sz w:val="28"/>
          <w:szCs w:val="28"/>
          <w:lang w:val="en-GB"/>
        </w:rPr>
        <w:t xml:space="preserve">Wexford was the first part of Ireland to be invaded by the Normans </w:t>
      </w:r>
      <w:r w:rsidR="000C4D61" w:rsidRPr="00F76C3B">
        <w:rPr>
          <w:sz w:val="28"/>
          <w:szCs w:val="28"/>
          <w:lang w:val="en-GB"/>
        </w:rPr>
        <w:t>(</w:t>
      </w:r>
      <w:r w:rsidRPr="00F76C3B">
        <w:rPr>
          <w:sz w:val="28"/>
          <w:szCs w:val="28"/>
          <w:lang w:val="en-GB"/>
        </w:rPr>
        <w:t>who of cour</w:t>
      </w:r>
      <w:r w:rsidR="00664794">
        <w:rPr>
          <w:sz w:val="28"/>
          <w:szCs w:val="28"/>
          <w:lang w:val="en-GB"/>
        </w:rPr>
        <w:t>se spoke a brand of French);</w:t>
      </w:r>
      <w:r w:rsidRPr="00F76C3B">
        <w:rPr>
          <w:sz w:val="28"/>
          <w:szCs w:val="28"/>
          <w:lang w:val="en-GB"/>
        </w:rPr>
        <w:t xml:space="preserve"> therefore it was the first part of Ireland to be colonised by humbler folk who came </w:t>
      </w:r>
      <w:r w:rsidR="000C4D61" w:rsidRPr="00F76C3B">
        <w:rPr>
          <w:sz w:val="28"/>
          <w:szCs w:val="28"/>
          <w:lang w:val="en-GB"/>
        </w:rPr>
        <w:t xml:space="preserve">in their wake </w:t>
      </w:r>
      <w:r w:rsidRPr="00F76C3B">
        <w:rPr>
          <w:sz w:val="28"/>
          <w:szCs w:val="28"/>
          <w:lang w:val="en-GB"/>
        </w:rPr>
        <w:t>as serfs – a</w:t>
      </w:r>
      <w:r w:rsidR="000C4D61" w:rsidRPr="00F76C3B">
        <w:rPr>
          <w:sz w:val="28"/>
          <w:szCs w:val="28"/>
          <w:lang w:val="en-GB"/>
        </w:rPr>
        <w:t>n</w:t>
      </w:r>
      <w:r w:rsidRPr="00F76C3B">
        <w:rPr>
          <w:sz w:val="28"/>
          <w:szCs w:val="28"/>
          <w:lang w:val="en-GB"/>
        </w:rPr>
        <w:t>d they spoke English.  The amazing thing is that their brand of English survived into the 19</w:t>
      </w:r>
      <w:r w:rsidRPr="00F76C3B">
        <w:rPr>
          <w:sz w:val="28"/>
          <w:szCs w:val="28"/>
          <w:vertAlign w:val="superscript"/>
          <w:lang w:val="en-GB"/>
        </w:rPr>
        <w:t>th</w:t>
      </w:r>
      <w:r w:rsidRPr="00F76C3B">
        <w:rPr>
          <w:sz w:val="28"/>
          <w:szCs w:val="28"/>
          <w:lang w:val="en-GB"/>
        </w:rPr>
        <w:t xml:space="preserve"> century, long af</w:t>
      </w:r>
      <w:r w:rsidR="00664794">
        <w:rPr>
          <w:sz w:val="28"/>
          <w:szCs w:val="28"/>
          <w:lang w:val="en-GB"/>
        </w:rPr>
        <w:t>ter the rest of the country was</w:t>
      </w:r>
      <w:r w:rsidRPr="00F76C3B">
        <w:rPr>
          <w:sz w:val="28"/>
          <w:szCs w:val="28"/>
          <w:lang w:val="en-GB"/>
        </w:rPr>
        <w:t xml:space="preserve"> speaking what we would recognise as modern English.  When the Earl of Mulgrave visited the county as Lord Lieutenant in 1836, he was presented with an address of welcome</w:t>
      </w:r>
      <w:r w:rsidR="000C4D61" w:rsidRPr="00F76C3B">
        <w:rPr>
          <w:sz w:val="28"/>
          <w:szCs w:val="28"/>
          <w:lang w:val="en-GB"/>
        </w:rPr>
        <w:t xml:space="preserve"> in medieval English – which must have astonished him greatly.  And there’s a story of an English clergyman who came to a Wexford parish and who happened to be an authority on the works of Geoffrey Chaucer, the Father of English Poetry, who died in the year 1400.  One day he was out walking in his fields and listening to the conversations of the workmen who were cutting hay – and he found to his astonishment that they were speaking Chaucerian English.  He went back to his house, returned with</w:t>
      </w:r>
      <w:r w:rsidR="00664794">
        <w:rPr>
          <w:sz w:val="28"/>
          <w:szCs w:val="28"/>
          <w:lang w:val="en-GB"/>
        </w:rPr>
        <w:t xml:space="preserve"> a copy of Chaucer, sat down,</w:t>
      </w:r>
      <w:r w:rsidR="000C4D61" w:rsidRPr="00F76C3B">
        <w:rPr>
          <w:sz w:val="28"/>
          <w:szCs w:val="28"/>
          <w:lang w:val="en-GB"/>
        </w:rPr>
        <w:t xml:space="preserve"> gathered the workers around him and proceeded to read to them aloud – hopefully not one of the raunchier of Chaucer’s Canterbury Tales!  They understood every word.</w:t>
      </w:r>
    </w:p>
    <w:p w14:paraId="10B340A1" w14:textId="77777777" w:rsidR="000C4D61" w:rsidRPr="00F76C3B" w:rsidRDefault="000C4D61" w:rsidP="00F76C3B">
      <w:pPr>
        <w:spacing w:line="360" w:lineRule="auto"/>
        <w:rPr>
          <w:sz w:val="28"/>
          <w:szCs w:val="28"/>
          <w:lang w:val="en-GB"/>
        </w:rPr>
      </w:pPr>
      <w:r w:rsidRPr="00F76C3B">
        <w:rPr>
          <w:sz w:val="28"/>
          <w:szCs w:val="28"/>
          <w:lang w:val="en-GB"/>
        </w:rPr>
        <w:lastRenderedPageBreak/>
        <w:tab/>
        <w:t>This dialect, known as Yola from their word for old, is much studied by linguists and folklorists today, and there is a Yola Farm at which recitals in Yola are given.</w:t>
      </w:r>
    </w:p>
    <w:p w14:paraId="47C32B91" w14:textId="133B1367" w:rsidR="00FE6F2F" w:rsidRPr="00F76C3B" w:rsidRDefault="000C4D61" w:rsidP="00F76C3B">
      <w:pPr>
        <w:spacing w:line="360" w:lineRule="auto"/>
        <w:rPr>
          <w:sz w:val="28"/>
          <w:szCs w:val="28"/>
          <w:lang w:val="en-GB"/>
        </w:rPr>
      </w:pPr>
      <w:r w:rsidRPr="00F76C3B">
        <w:rPr>
          <w:sz w:val="28"/>
          <w:szCs w:val="28"/>
          <w:lang w:val="en-GB"/>
        </w:rPr>
        <w:tab/>
        <w:t xml:space="preserve">Another </w:t>
      </w:r>
      <w:r w:rsidR="00ED2998" w:rsidRPr="00F76C3B">
        <w:rPr>
          <w:sz w:val="28"/>
          <w:szCs w:val="28"/>
          <w:lang w:val="en-GB"/>
        </w:rPr>
        <w:t xml:space="preserve">ancient </w:t>
      </w:r>
      <w:r w:rsidRPr="00F76C3B">
        <w:rPr>
          <w:sz w:val="28"/>
          <w:szCs w:val="28"/>
          <w:lang w:val="en-GB"/>
        </w:rPr>
        <w:t>tradition to have survived in south Wexford i</w:t>
      </w:r>
      <w:r w:rsidR="00664794">
        <w:rPr>
          <w:sz w:val="28"/>
          <w:szCs w:val="28"/>
          <w:lang w:val="en-GB"/>
        </w:rPr>
        <w:t>s</w:t>
      </w:r>
      <w:r w:rsidRPr="00F76C3B">
        <w:rPr>
          <w:sz w:val="28"/>
          <w:szCs w:val="28"/>
          <w:lang w:val="en-GB"/>
        </w:rPr>
        <w:t xml:space="preserve"> that of mumming</w:t>
      </w:r>
      <w:r w:rsidR="00664794">
        <w:rPr>
          <w:sz w:val="28"/>
          <w:szCs w:val="28"/>
          <w:lang w:val="en-GB"/>
        </w:rPr>
        <w:t>, when</w:t>
      </w:r>
      <w:r w:rsidR="00ED2998" w:rsidRPr="00F76C3B">
        <w:rPr>
          <w:sz w:val="28"/>
          <w:szCs w:val="28"/>
          <w:lang w:val="en-GB"/>
        </w:rPr>
        <w:t xml:space="preserve"> groups of players compete with each other in performi</w:t>
      </w:r>
      <w:r w:rsidR="003F7316" w:rsidRPr="00F76C3B">
        <w:rPr>
          <w:sz w:val="28"/>
          <w:szCs w:val="28"/>
          <w:lang w:val="en-GB"/>
        </w:rPr>
        <w:t>ng plays and dances in which masked</w:t>
      </w:r>
      <w:r w:rsidR="00ED2998" w:rsidRPr="00F76C3B">
        <w:rPr>
          <w:sz w:val="28"/>
          <w:szCs w:val="28"/>
          <w:lang w:val="en-GB"/>
        </w:rPr>
        <w:t xml:space="preserve"> actors </w:t>
      </w:r>
      <w:r w:rsidR="003F7316" w:rsidRPr="00F76C3B">
        <w:rPr>
          <w:sz w:val="28"/>
          <w:szCs w:val="28"/>
          <w:lang w:val="en-GB"/>
        </w:rPr>
        <w:t xml:space="preserve">mimed or “mummed” encounters with famous characters in Irish history; they are led by a captain who calls on each player in turn to speak his lines.  The highlight of the performance is a ritual sword-fight, in which six players line up against another six, sway to the music and with their swords raised form a figure of eight. </w:t>
      </w:r>
      <w:r w:rsidRPr="00F76C3B">
        <w:rPr>
          <w:sz w:val="28"/>
          <w:szCs w:val="28"/>
          <w:lang w:val="en-GB"/>
        </w:rPr>
        <w:t xml:space="preserve"> </w:t>
      </w:r>
    </w:p>
    <w:p w14:paraId="256B33AB" w14:textId="77777777" w:rsidR="00FE6F2F" w:rsidRPr="00F76C3B" w:rsidRDefault="00FE6F2F" w:rsidP="00F76C3B">
      <w:pPr>
        <w:spacing w:line="360" w:lineRule="auto"/>
        <w:rPr>
          <w:sz w:val="28"/>
          <w:szCs w:val="28"/>
          <w:lang w:val="en-GB"/>
        </w:rPr>
      </w:pPr>
    </w:p>
    <w:p w14:paraId="1CA9E05E" w14:textId="67544EDA" w:rsidR="00F7600D" w:rsidRDefault="00F54D9E" w:rsidP="00F76C3B">
      <w:pPr>
        <w:spacing w:line="360" w:lineRule="auto"/>
        <w:rPr>
          <w:sz w:val="28"/>
          <w:szCs w:val="28"/>
          <w:lang w:val="en-GB"/>
        </w:rPr>
      </w:pPr>
      <w:r w:rsidRPr="00F76C3B">
        <w:rPr>
          <w:sz w:val="28"/>
          <w:szCs w:val="28"/>
          <w:lang w:val="en-GB"/>
        </w:rPr>
        <w:t xml:space="preserve">The part of County Waterford through which we are now travelling is called Gaultier, from the Irish </w:t>
      </w:r>
      <w:r w:rsidRPr="00F76C3B">
        <w:rPr>
          <w:i/>
          <w:sz w:val="28"/>
          <w:szCs w:val="28"/>
          <w:lang w:val="en-GB"/>
        </w:rPr>
        <w:t>Gall Tír</w:t>
      </w:r>
      <w:r w:rsidRPr="00F76C3B">
        <w:rPr>
          <w:sz w:val="28"/>
          <w:szCs w:val="28"/>
          <w:lang w:val="en-GB"/>
        </w:rPr>
        <w:t xml:space="preserve"> meaning “Land of the Foreigners”.  But who were the foreigners?  It used to be assumed that they were the Vikings, but the name isn’t found until the 16</w:t>
      </w:r>
      <w:r w:rsidRPr="00F76C3B">
        <w:rPr>
          <w:sz w:val="28"/>
          <w:szCs w:val="28"/>
          <w:vertAlign w:val="superscript"/>
          <w:lang w:val="en-GB"/>
        </w:rPr>
        <w:t>th</w:t>
      </w:r>
      <w:r w:rsidRPr="00F76C3B">
        <w:rPr>
          <w:sz w:val="28"/>
          <w:szCs w:val="28"/>
          <w:lang w:val="en-GB"/>
        </w:rPr>
        <w:t xml:space="preserve"> century, and historians now believe that they were English colonists who had </w:t>
      </w:r>
      <w:r w:rsidR="00ED2998" w:rsidRPr="00F76C3B">
        <w:rPr>
          <w:sz w:val="28"/>
          <w:szCs w:val="28"/>
          <w:lang w:val="en-GB"/>
        </w:rPr>
        <w:t>spilled over from Wexford</w:t>
      </w:r>
      <w:r w:rsidRPr="00F76C3B">
        <w:rPr>
          <w:sz w:val="28"/>
          <w:szCs w:val="28"/>
          <w:lang w:val="en-GB"/>
        </w:rPr>
        <w:t xml:space="preserve"> in the Middle Ages.</w:t>
      </w:r>
    </w:p>
    <w:p w14:paraId="2861F45D" w14:textId="0052119F" w:rsidR="0072102E" w:rsidRPr="00F76C3B" w:rsidRDefault="0072102E" w:rsidP="00F76C3B">
      <w:pPr>
        <w:spacing w:line="360" w:lineRule="auto"/>
        <w:rPr>
          <w:sz w:val="28"/>
          <w:szCs w:val="28"/>
          <w:lang w:val="en-GB"/>
        </w:rPr>
      </w:pPr>
      <w:r>
        <w:rPr>
          <w:sz w:val="28"/>
          <w:szCs w:val="28"/>
          <w:lang w:val="en-GB"/>
        </w:rPr>
        <w:tab/>
        <w:t xml:space="preserve">Actually, there are very few remnants of the Vikings in these parts, even in our placenames.  Two that survive are </w:t>
      </w:r>
      <w:r>
        <w:rPr>
          <w:i/>
          <w:sz w:val="28"/>
          <w:szCs w:val="28"/>
          <w:lang w:val="en-GB"/>
        </w:rPr>
        <w:t>Hook</w:t>
      </w:r>
      <w:r>
        <w:rPr>
          <w:sz w:val="28"/>
          <w:szCs w:val="28"/>
          <w:lang w:val="en-GB"/>
        </w:rPr>
        <w:t xml:space="preserve">, meaning a headland (where the lighthouse stands) and </w:t>
      </w:r>
      <w:r>
        <w:rPr>
          <w:i/>
          <w:sz w:val="28"/>
          <w:szCs w:val="28"/>
          <w:lang w:val="en-GB"/>
        </w:rPr>
        <w:t>crook</w:t>
      </w:r>
      <w:r>
        <w:rPr>
          <w:sz w:val="28"/>
          <w:szCs w:val="28"/>
          <w:lang w:val="en-GB"/>
        </w:rPr>
        <w:t>, meaning a bend in the river; that’s where Passage is.  Now, in the Middle Ages common folk were permitted to take from the royal forests as much firewood as they could reach from ground l</w:t>
      </w:r>
      <w:r w:rsidR="00830022">
        <w:rPr>
          <w:sz w:val="28"/>
          <w:szCs w:val="28"/>
          <w:lang w:val="en-GB"/>
        </w:rPr>
        <w:t>evel with a shepherd’s crook or</w:t>
      </w:r>
      <w:r>
        <w:rPr>
          <w:sz w:val="28"/>
          <w:szCs w:val="28"/>
          <w:lang w:val="en-GB"/>
        </w:rPr>
        <w:t xml:space="preserve"> cut with a billhook – hence the saying “by hook or by crook”. Meaning by any means possible.  In 1649 Oliver Cromwell planned to invade Ireland by sailing up our estuary and attacking Waterford, and according to tradition, after a careful study of his Satnav and spotting our two Viking placenames, he boasted that he would take Ireland “by Hook or by Crook”.  At the last moment, his plans changed, and he sailed for Dublin instead.</w:t>
      </w:r>
    </w:p>
    <w:p w14:paraId="3C11474C" w14:textId="34407043" w:rsidR="00771D3A" w:rsidRPr="00F76C3B" w:rsidRDefault="00ED2998" w:rsidP="00F76C3B">
      <w:pPr>
        <w:spacing w:line="360" w:lineRule="auto"/>
        <w:rPr>
          <w:sz w:val="28"/>
          <w:szCs w:val="28"/>
          <w:lang w:val="en-GB"/>
        </w:rPr>
      </w:pPr>
      <w:r w:rsidRPr="00F76C3B">
        <w:rPr>
          <w:sz w:val="28"/>
          <w:szCs w:val="28"/>
          <w:lang w:val="en-GB"/>
        </w:rPr>
        <w:tab/>
        <w:t xml:space="preserve">And what about Passage East, to which we are now heading?  </w:t>
      </w:r>
      <w:r w:rsidR="00CA4BED" w:rsidRPr="00F76C3B">
        <w:rPr>
          <w:sz w:val="28"/>
          <w:szCs w:val="28"/>
          <w:lang w:val="en-GB"/>
        </w:rPr>
        <w:t xml:space="preserve">The word </w:t>
      </w:r>
      <w:r w:rsidR="00CA4BED" w:rsidRPr="00F76C3B">
        <w:rPr>
          <w:i/>
          <w:sz w:val="28"/>
          <w:szCs w:val="28"/>
          <w:lang w:val="en-GB"/>
        </w:rPr>
        <w:t>Passagium</w:t>
      </w:r>
      <w:r w:rsidR="00CA4BED" w:rsidRPr="00F76C3B">
        <w:rPr>
          <w:sz w:val="28"/>
          <w:szCs w:val="28"/>
          <w:lang w:val="en-GB"/>
        </w:rPr>
        <w:t xml:space="preserve"> is the Latin for “crossing”, and there has been a ferry here since </w:t>
      </w:r>
      <w:r w:rsidR="00CA4BED" w:rsidRPr="00F76C3B">
        <w:rPr>
          <w:sz w:val="28"/>
          <w:szCs w:val="28"/>
          <w:lang w:val="en-GB"/>
        </w:rPr>
        <w:lastRenderedPageBreak/>
        <w:t xml:space="preserve">Norman times at least.  </w:t>
      </w:r>
      <w:r w:rsidRPr="00F76C3B">
        <w:rPr>
          <w:sz w:val="28"/>
          <w:szCs w:val="28"/>
          <w:lang w:val="en-GB"/>
        </w:rPr>
        <w:t>In my younger days it was a quiet fishing village, the ferry consisting of a motorboat skilfully operated</w:t>
      </w:r>
      <w:r w:rsidR="0072102E">
        <w:rPr>
          <w:sz w:val="28"/>
          <w:szCs w:val="28"/>
          <w:lang w:val="en-GB"/>
        </w:rPr>
        <w:t xml:space="preserve"> by a one-armed (or was he one-l</w:t>
      </w:r>
      <w:r w:rsidRPr="00F76C3B">
        <w:rPr>
          <w:sz w:val="28"/>
          <w:szCs w:val="28"/>
          <w:lang w:val="en-GB"/>
        </w:rPr>
        <w:t xml:space="preserve">egged?) fisherman named Patsy Barron, </w:t>
      </w:r>
      <w:r w:rsidR="0072102E">
        <w:rPr>
          <w:sz w:val="28"/>
          <w:szCs w:val="28"/>
          <w:lang w:val="en-GB"/>
        </w:rPr>
        <w:t xml:space="preserve">and </w:t>
      </w:r>
      <w:r w:rsidRPr="00F76C3B">
        <w:rPr>
          <w:sz w:val="28"/>
          <w:szCs w:val="28"/>
          <w:lang w:val="en-GB"/>
        </w:rPr>
        <w:t xml:space="preserve">which couldn’t take anything bigger than a </w:t>
      </w:r>
      <w:r w:rsidR="0072102E">
        <w:rPr>
          <w:sz w:val="28"/>
          <w:szCs w:val="28"/>
          <w:lang w:val="en-GB"/>
        </w:rPr>
        <w:t>bicycle.  But in former times Passage</w:t>
      </w:r>
      <w:r w:rsidRPr="00F76C3B">
        <w:rPr>
          <w:sz w:val="28"/>
          <w:szCs w:val="28"/>
          <w:lang w:val="en-GB"/>
        </w:rPr>
        <w:t xml:space="preserve"> had been a thriving hub</w:t>
      </w:r>
      <w:r w:rsidR="00771D3A" w:rsidRPr="00F76C3B">
        <w:rPr>
          <w:sz w:val="28"/>
          <w:szCs w:val="28"/>
          <w:lang w:val="en-GB"/>
        </w:rPr>
        <w:t>, a little port administered by Waterford Corporation and which brought passengers to and from Wales</w:t>
      </w:r>
      <w:r w:rsidR="00B42036" w:rsidRPr="00F76C3B">
        <w:rPr>
          <w:sz w:val="28"/>
          <w:szCs w:val="28"/>
          <w:lang w:val="en-GB"/>
        </w:rPr>
        <w:t xml:space="preserve"> and further afield</w:t>
      </w:r>
      <w:r w:rsidR="00771D3A" w:rsidRPr="00F76C3B">
        <w:rPr>
          <w:sz w:val="28"/>
          <w:szCs w:val="28"/>
          <w:lang w:val="en-GB"/>
        </w:rPr>
        <w:t xml:space="preserve">, thus saving their vessels the longer journey upriver to Waterford, at the mercy of winds, tides, currents and sandbanks.  </w:t>
      </w:r>
      <w:r w:rsidR="00CA4BED" w:rsidRPr="00F76C3B">
        <w:rPr>
          <w:sz w:val="28"/>
          <w:szCs w:val="28"/>
          <w:lang w:val="en-GB"/>
        </w:rPr>
        <w:t xml:space="preserve">There were customs officials and their staff, dockers, </w:t>
      </w:r>
      <w:r w:rsidR="00B42036" w:rsidRPr="00F76C3B">
        <w:rPr>
          <w:sz w:val="28"/>
          <w:szCs w:val="28"/>
          <w:lang w:val="en-GB"/>
        </w:rPr>
        <w:t>two</w:t>
      </w:r>
      <w:r w:rsidR="00CA4BED" w:rsidRPr="00F76C3B">
        <w:rPr>
          <w:sz w:val="28"/>
          <w:szCs w:val="28"/>
          <w:lang w:val="en-GB"/>
        </w:rPr>
        <w:t xml:space="preserve"> coaching inn</w:t>
      </w:r>
      <w:r w:rsidR="00B42036" w:rsidRPr="00F76C3B">
        <w:rPr>
          <w:sz w:val="28"/>
          <w:szCs w:val="28"/>
          <w:lang w:val="en-GB"/>
        </w:rPr>
        <w:t>s</w:t>
      </w:r>
      <w:r w:rsidR="0072102E">
        <w:rPr>
          <w:sz w:val="28"/>
          <w:szCs w:val="28"/>
          <w:lang w:val="en-GB"/>
        </w:rPr>
        <w:t>;</w:t>
      </w:r>
      <w:r w:rsidR="00CA4BED" w:rsidRPr="00F76C3B">
        <w:rPr>
          <w:sz w:val="28"/>
          <w:szCs w:val="28"/>
          <w:lang w:val="en-GB"/>
        </w:rPr>
        <w:t xml:space="preserve"> an old chapel on the hill was rebuilt as a Protestant church.  </w:t>
      </w:r>
      <w:r w:rsidR="0072102E">
        <w:rPr>
          <w:sz w:val="28"/>
          <w:szCs w:val="28"/>
          <w:lang w:val="en-GB"/>
        </w:rPr>
        <w:t>(</w:t>
      </w:r>
      <w:r w:rsidR="00CA4BED" w:rsidRPr="00F76C3B">
        <w:rPr>
          <w:sz w:val="28"/>
          <w:szCs w:val="28"/>
          <w:lang w:val="en-GB"/>
        </w:rPr>
        <w:t>The inn</w:t>
      </w:r>
      <w:r w:rsidR="0072102E">
        <w:rPr>
          <w:sz w:val="28"/>
          <w:szCs w:val="28"/>
          <w:lang w:val="en-GB"/>
        </w:rPr>
        <w:t>s</w:t>
      </w:r>
      <w:r w:rsidR="00CA4BED" w:rsidRPr="00F76C3B">
        <w:rPr>
          <w:sz w:val="28"/>
          <w:szCs w:val="28"/>
          <w:lang w:val="en-GB"/>
        </w:rPr>
        <w:t>, I’m afraid, did not have a great reputation: Lord Donoughmore, travelling to London in 1815, records in his journal</w:t>
      </w:r>
      <w:r w:rsidR="00B42036" w:rsidRPr="00F76C3B">
        <w:rPr>
          <w:sz w:val="28"/>
          <w:szCs w:val="28"/>
          <w:lang w:val="en-GB"/>
        </w:rPr>
        <w:t xml:space="preserve"> that one was so awful that it would be out of the question to spend a night there, or even eat a meal.</w:t>
      </w:r>
      <w:r w:rsidR="0072102E">
        <w:rPr>
          <w:sz w:val="28"/>
          <w:szCs w:val="28"/>
          <w:lang w:val="en-GB"/>
        </w:rPr>
        <w:t>)</w:t>
      </w:r>
      <w:r w:rsidR="00B42036" w:rsidRPr="00F76C3B">
        <w:rPr>
          <w:sz w:val="28"/>
          <w:szCs w:val="28"/>
          <w:lang w:val="en-GB"/>
        </w:rPr>
        <w:t xml:space="preserve">  Ships that anchored here were big enough to accommodate not only passengers but horses and even carriages.</w:t>
      </w:r>
    </w:p>
    <w:p w14:paraId="7DE8FD95" w14:textId="77777777" w:rsidR="00B42036" w:rsidRPr="00F76C3B" w:rsidRDefault="00B42036" w:rsidP="00F76C3B">
      <w:pPr>
        <w:spacing w:line="360" w:lineRule="auto"/>
        <w:ind w:firstLine="720"/>
        <w:rPr>
          <w:sz w:val="28"/>
          <w:szCs w:val="28"/>
          <w:lang w:val="en-GB"/>
        </w:rPr>
      </w:pPr>
      <w:r w:rsidRPr="00F76C3B">
        <w:rPr>
          <w:sz w:val="28"/>
          <w:szCs w:val="28"/>
          <w:lang w:val="en-GB"/>
        </w:rPr>
        <w:t xml:space="preserve">Upstream of Passage is the confluence of three rivers: the Suir flowing down from Waterford, the Nore from Kilkenny, and the Barrow from Carlow and Wexford.  These </w:t>
      </w:r>
      <w:r w:rsidR="00C5740E" w:rsidRPr="00F76C3B">
        <w:rPr>
          <w:sz w:val="28"/>
          <w:szCs w:val="28"/>
          <w:lang w:val="en-GB"/>
        </w:rPr>
        <w:t>“</w:t>
      </w:r>
      <w:r w:rsidRPr="00F76C3B">
        <w:rPr>
          <w:sz w:val="28"/>
          <w:szCs w:val="28"/>
          <w:lang w:val="en-GB"/>
        </w:rPr>
        <w:t>three sisters</w:t>
      </w:r>
      <w:r w:rsidR="00C5740E" w:rsidRPr="00F76C3B">
        <w:rPr>
          <w:sz w:val="28"/>
          <w:szCs w:val="28"/>
          <w:lang w:val="en-GB"/>
        </w:rPr>
        <w:t>”</w:t>
      </w:r>
      <w:r w:rsidRPr="00F76C3B">
        <w:rPr>
          <w:sz w:val="28"/>
          <w:szCs w:val="28"/>
          <w:lang w:val="en-GB"/>
        </w:rPr>
        <w:t xml:space="preserve"> were celebrated by the Elizabethan poet Edmund Spenser:</w:t>
      </w:r>
    </w:p>
    <w:p w14:paraId="6E552833" w14:textId="77777777" w:rsidR="00B42036" w:rsidRPr="00F76C3B" w:rsidRDefault="00B42036" w:rsidP="00F76C3B">
      <w:pPr>
        <w:spacing w:line="360" w:lineRule="auto"/>
        <w:ind w:left="1440"/>
        <w:jc w:val="left"/>
        <w:rPr>
          <w:rFonts w:cs="Times New Roman"/>
          <w:color w:val="202122"/>
          <w:sz w:val="28"/>
          <w:szCs w:val="28"/>
          <w:shd w:val="clear" w:color="auto" w:fill="FFFFFF"/>
        </w:rPr>
      </w:pPr>
      <w:r w:rsidRPr="00F76C3B">
        <w:rPr>
          <w:rFonts w:cs="Times New Roman"/>
          <w:color w:val="202122"/>
          <w:sz w:val="28"/>
          <w:szCs w:val="28"/>
          <w:shd w:val="clear" w:color="auto" w:fill="FFFFFF"/>
        </w:rPr>
        <w:t>All which long sundred, doe at last accord</w:t>
      </w:r>
      <w:r w:rsidRPr="00F76C3B">
        <w:rPr>
          <w:rFonts w:cs="Times New Roman"/>
          <w:color w:val="202122"/>
          <w:sz w:val="28"/>
          <w:szCs w:val="28"/>
        </w:rPr>
        <w:br/>
      </w:r>
      <w:r w:rsidRPr="00F76C3B">
        <w:rPr>
          <w:rFonts w:cs="Times New Roman"/>
          <w:color w:val="202122"/>
          <w:sz w:val="28"/>
          <w:szCs w:val="28"/>
          <w:shd w:val="clear" w:color="auto" w:fill="FFFFFF"/>
        </w:rPr>
        <w:t>To ioyne in one, ere to the sea they come,</w:t>
      </w:r>
      <w:r w:rsidRPr="00F76C3B">
        <w:rPr>
          <w:rFonts w:cs="Times New Roman"/>
          <w:color w:val="202122"/>
          <w:sz w:val="28"/>
          <w:szCs w:val="28"/>
        </w:rPr>
        <w:br/>
      </w:r>
      <w:r w:rsidRPr="00F76C3B">
        <w:rPr>
          <w:rFonts w:cs="Times New Roman"/>
          <w:color w:val="202122"/>
          <w:sz w:val="28"/>
          <w:szCs w:val="28"/>
          <w:shd w:val="clear" w:color="auto" w:fill="FFFFFF"/>
        </w:rPr>
        <w:t>So flowing all from one, all one at last become.</w:t>
      </w:r>
    </w:p>
    <w:p w14:paraId="53F41C18" w14:textId="77777777" w:rsidR="00C5740E" w:rsidRPr="00F76C3B" w:rsidRDefault="00C5740E" w:rsidP="00F76C3B">
      <w:pPr>
        <w:spacing w:line="360" w:lineRule="auto"/>
        <w:rPr>
          <w:rFonts w:cs="Times New Roman"/>
          <w:color w:val="202122"/>
          <w:sz w:val="28"/>
          <w:szCs w:val="28"/>
          <w:shd w:val="clear" w:color="auto" w:fill="FFFFFF"/>
        </w:rPr>
      </w:pPr>
      <w:r w:rsidRPr="00F76C3B">
        <w:rPr>
          <w:rFonts w:cs="Times New Roman"/>
          <w:color w:val="202122"/>
          <w:sz w:val="28"/>
          <w:szCs w:val="28"/>
          <w:shd w:val="clear" w:color="auto" w:fill="FFFFFF"/>
        </w:rPr>
        <w:t>In the 18</w:t>
      </w:r>
      <w:r w:rsidRPr="00F76C3B">
        <w:rPr>
          <w:rFonts w:cs="Times New Roman"/>
          <w:color w:val="202122"/>
          <w:sz w:val="28"/>
          <w:szCs w:val="28"/>
          <w:shd w:val="clear" w:color="auto" w:fill="FFFFFF"/>
          <w:vertAlign w:val="superscript"/>
        </w:rPr>
        <w:t>th</w:t>
      </w:r>
      <w:r w:rsidRPr="00F76C3B">
        <w:rPr>
          <w:rFonts w:cs="Times New Roman"/>
          <w:color w:val="202122"/>
          <w:sz w:val="28"/>
          <w:szCs w:val="28"/>
          <w:shd w:val="clear" w:color="auto" w:fill="FFFFFF"/>
        </w:rPr>
        <w:t xml:space="preserve"> </w:t>
      </w:r>
      <w:r w:rsidR="00495BBD" w:rsidRPr="00F76C3B">
        <w:rPr>
          <w:rFonts w:cs="Times New Roman"/>
          <w:color w:val="202122"/>
          <w:sz w:val="28"/>
          <w:szCs w:val="28"/>
          <w:shd w:val="clear" w:color="auto" w:fill="FFFFFF"/>
        </w:rPr>
        <w:t>century the</w:t>
      </w:r>
      <w:r w:rsidRPr="00F76C3B">
        <w:rPr>
          <w:rFonts w:cs="Times New Roman"/>
          <w:color w:val="202122"/>
          <w:sz w:val="28"/>
          <w:szCs w:val="28"/>
          <w:shd w:val="clear" w:color="auto" w:fill="FFFFFF"/>
        </w:rPr>
        <w:t xml:space="preserve"> “three sisters” brought thousands of emigrants from the counties through which they passed, all to Passage, where they would take ship for </w:t>
      </w:r>
      <w:r w:rsidRPr="00F76C3B">
        <w:rPr>
          <w:rFonts w:cs="Times New Roman"/>
          <w:i/>
          <w:color w:val="202122"/>
          <w:sz w:val="28"/>
          <w:szCs w:val="28"/>
          <w:shd w:val="clear" w:color="auto" w:fill="FFFFFF"/>
        </w:rPr>
        <w:t>Talamh an Éisc</w:t>
      </w:r>
      <w:r w:rsidRPr="00F76C3B">
        <w:rPr>
          <w:rFonts w:cs="Times New Roman"/>
          <w:color w:val="202122"/>
          <w:sz w:val="28"/>
          <w:szCs w:val="28"/>
          <w:shd w:val="clear" w:color="auto" w:fill="FFFFFF"/>
        </w:rPr>
        <w:t>, the fishing grounds off the coast of Newfoundland; many settled there, and their descendants still preserve their local Irish accents and music.</w:t>
      </w:r>
    </w:p>
    <w:p w14:paraId="56E6B064" w14:textId="7D1EA74F" w:rsidR="00495BBD" w:rsidRPr="00F76C3B" w:rsidRDefault="00495BBD" w:rsidP="00F76C3B">
      <w:pPr>
        <w:spacing w:line="360" w:lineRule="auto"/>
        <w:rPr>
          <w:rFonts w:cs="Times New Roman"/>
          <w:color w:val="202122"/>
          <w:sz w:val="28"/>
          <w:szCs w:val="28"/>
          <w:shd w:val="clear" w:color="auto" w:fill="FFFFFF"/>
        </w:rPr>
      </w:pPr>
      <w:r w:rsidRPr="00F76C3B">
        <w:rPr>
          <w:rFonts w:cs="Times New Roman"/>
          <w:color w:val="202122"/>
          <w:sz w:val="28"/>
          <w:szCs w:val="28"/>
          <w:shd w:val="clear" w:color="auto" w:fill="FFFFFF"/>
        </w:rPr>
        <w:tab/>
        <w:t>The advent of steam travel put an end to Passage’s centuries of glory.  Soon, railways could whisk emigrants from even remote parts of the country to bigger ports, where liners could bring them</w:t>
      </w:r>
      <w:r w:rsidR="00830022">
        <w:rPr>
          <w:rFonts w:cs="Times New Roman"/>
          <w:color w:val="202122"/>
          <w:sz w:val="28"/>
          <w:szCs w:val="28"/>
          <w:shd w:val="clear" w:color="auto" w:fill="FFFFFF"/>
        </w:rPr>
        <w:t xml:space="preserve"> to America or elsewhere.</w:t>
      </w:r>
    </w:p>
    <w:p w14:paraId="6B09C6D7" w14:textId="6173FED7" w:rsidR="00321639" w:rsidRPr="00F76C3B" w:rsidRDefault="00321639" w:rsidP="00F76C3B">
      <w:pPr>
        <w:spacing w:line="360" w:lineRule="auto"/>
        <w:rPr>
          <w:rFonts w:cs="Times New Roman"/>
          <w:color w:val="202122"/>
          <w:sz w:val="28"/>
          <w:szCs w:val="28"/>
          <w:shd w:val="clear" w:color="auto" w:fill="FFFFFF"/>
        </w:rPr>
      </w:pPr>
      <w:r w:rsidRPr="00F76C3B">
        <w:rPr>
          <w:rFonts w:cs="Times New Roman"/>
          <w:color w:val="202122"/>
          <w:sz w:val="28"/>
          <w:szCs w:val="28"/>
          <w:shd w:val="clear" w:color="auto" w:fill="FFFFFF"/>
        </w:rPr>
        <w:lastRenderedPageBreak/>
        <w:tab/>
        <w:t>Recent years have seen a dram</w:t>
      </w:r>
      <w:r w:rsidR="001A78E3">
        <w:rPr>
          <w:rFonts w:cs="Times New Roman"/>
          <w:color w:val="202122"/>
          <w:sz w:val="28"/>
          <w:szCs w:val="28"/>
          <w:shd w:val="clear" w:color="auto" w:fill="FFFFFF"/>
        </w:rPr>
        <w:t>atic reversal of the trend: Ireland</w:t>
      </w:r>
      <w:r w:rsidRPr="00F76C3B">
        <w:rPr>
          <w:rFonts w:cs="Times New Roman"/>
          <w:color w:val="202122"/>
          <w:sz w:val="28"/>
          <w:szCs w:val="28"/>
          <w:shd w:val="clear" w:color="auto" w:fill="FFFFFF"/>
        </w:rPr>
        <w:t xml:space="preserve"> is now a country that people want to </w:t>
      </w:r>
      <w:r w:rsidR="001A78E3">
        <w:rPr>
          <w:rFonts w:cs="Times New Roman"/>
          <w:color w:val="202122"/>
          <w:sz w:val="28"/>
          <w:szCs w:val="28"/>
          <w:shd w:val="clear" w:color="auto" w:fill="FFFFFF"/>
        </w:rPr>
        <w:t xml:space="preserve">come and </w:t>
      </w:r>
      <w:r w:rsidRPr="00F76C3B">
        <w:rPr>
          <w:rFonts w:cs="Times New Roman"/>
          <w:color w:val="202122"/>
          <w:sz w:val="28"/>
          <w:szCs w:val="28"/>
          <w:shd w:val="clear" w:color="auto" w:fill="FFFFFF"/>
        </w:rPr>
        <w:t>live in.  There are mor</w:t>
      </w:r>
      <w:r w:rsidR="001A78E3">
        <w:rPr>
          <w:rFonts w:cs="Times New Roman"/>
          <w:color w:val="202122"/>
          <w:sz w:val="28"/>
          <w:szCs w:val="28"/>
          <w:shd w:val="clear" w:color="auto" w:fill="FFFFFF"/>
        </w:rPr>
        <w:t>e Poles than Kerrymen in this country</w:t>
      </w:r>
      <w:r w:rsidRPr="00F76C3B">
        <w:rPr>
          <w:rFonts w:cs="Times New Roman"/>
          <w:color w:val="202122"/>
          <w:sz w:val="28"/>
          <w:szCs w:val="28"/>
          <w:shd w:val="clear" w:color="auto" w:fill="FFFFFF"/>
        </w:rPr>
        <w:t>; our schools are full of eager children who speak many different languages.</w:t>
      </w:r>
    </w:p>
    <w:p w14:paraId="711E1020" w14:textId="17062519" w:rsidR="001C290A" w:rsidRPr="00F76C3B" w:rsidRDefault="00321639" w:rsidP="00F76C3B">
      <w:pPr>
        <w:spacing w:line="360" w:lineRule="auto"/>
        <w:rPr>
          <w:sz w:val="28"/>
          <w:szCs w:val="28"/>
        </w:rPr>
      </w:pPr>
      <w:r w:rsidRPr="00F76C3B">
        <w:rPr>
          <w:rFonts w:cs="Times New Roman"/>
          <w:color w:val="202122"/>
          <w:sz w:val="28"/>
          <w:szCs w:val="28"/>
          <w:shd w:val="clear" w:color="auto" w:fill="FFFFFF"/>
        </w:rPr>
        <w:tab/>
        <w:t>So: what does it mean to be Irish?  At the dawn of the 20</w:t>
      </w:r>
      <w:r w:rsidRPr="00F76C3B">
        <w:rPr>
          <w:rFonts w:cs="Times New Roman"/>
          <w:color w:val="202122"/>
          <w:sz w:val="28"/>
          <w:szCs w:val="28"/>
          <w:shd w:val="clear" w:color="auto" w:fill="FFFFFF"/>
          <w:vertAlign w:val="superscript"/>
        </w:rPr>
        <w:t>th</w:t>
      </w:r>
      <w:r w:rsidRPr="00F76C3B">
        <w:rPr>
          <w:rFonts w:cs="Times New Roman"/>
          <w:color w:val="202122"/>
          <w:sz w:val="28"/>
          <w:szCs w:val="28"/>
          <w:shd w:val="clear" w:color="auto" w:fill="FFFFFF"/>
        </w:rPr>
        <w:t xml:space="preserve"> century, this was a questi</w:t>
      </w:r>
      <w:r w:rsidR="001A78E3">
        <w:rPr>
          <w:rFonts w:cs="Times New Roman"/>
          <w:color w:val="202122"/>
          <w:sz w:val="28"/>
          <w:szCs w:val="28"/>
          <w:shd w:val="clear" w:color="auto" w:fill="FFFFFF"/>
        </w:rPr>
        <w:t>on that bothered many people, i</w:t>
      </w:r>
      <w:r w:rsidRPr="00F76C3B">
        <w:rPr>
          <w:rFonts w:cs="Times New Roman"/>
          <w:color w:val="202122"/>
          <w:sz w:val="28"/>
          <w:szCs w:val="28"/>
          <w:shd w:val="clear" w:color="auto" w:fill="FFFFFF"/>
        </w:rPr>
        <w:t xml:space="preserve">n particular, a Waterford journalist named D.P. Moran, who in 1900 founded a newspaper, </w:t>
      </w:r>
      <w:r w:rsidRPr="00F76C3B">
        <w:rPr>
          <w:rFonts w:cs="Times New Roman"/>
          <w:i/>
          <w:color w:val="202122"/>
          <w:sz w:val="28"/>
          <w:szCs w:val="28"/>
          <w:shd w:val="clear" w:color="auto" w:fill="FFFFFF"/>
        </w:rPr>
        <w:t>The Leader</w:t>
      </w:r>
      <w:r w:rsidRPr="00F76C3B">
        <w:rPr>
          <w:rFonts w:cs="Times New Roman"/>
          <w:color w:val="202122"/>
          <w:sz w:val="28"/>
          <w:szCs w:val="28"/>
          <w:shd w:val="clear" w:color="auto" w:fill="FFFFFF"/>
        </w:rPr>
        <w:t>, to propagate his views.  Moran was a vigorous and acerbic campaigner for an Irish independence</w:t>
      </w:r>
      <w:r w:rsidR="001A78E3">
        <w:rPr>
          <w:rFonts w:cs="Times New Roman"/>
          <w:color w:val="202122"/>
          <w:sz w:val="28"/>
          <w:szCs w:val="28"/>
          <w:shd w:val="clear" w:color="auto" w:fill="FFFFFF"/>
        </w:rPr>
        <w:t>, not just politically but in</w:t>
      </w:r>
      <w:r w:rsidRPr="00F76C3B">
        <w:rPr>
          <w:rFonts w:cs="Times New Roman"/>
          <w:color w:val="202122"/>
          <w:sz w:val="28"/>
          <w:szCs w:val="28"/>
          <w:shd w:val="clear" w:color="auto" w:fill="FFFFFF"/>
        </w:rPr>
        <w:t xml:space="preserve"> mind and attitude, and he denounced the social evils of his time – drunkenness,</w:t>
      </w:r>
      <w:r w:rsidR="001C290A" w:rsidRPr="00F76C3B">
        <w:rPr>
          <w:rFonts w:cs="Times New Roman"/>
          <w:color w:val="202122"/>
          <w:sz w:val="28"/>
          <w:szCs w:val="28"/>
          <w:shd w:val="clear" w:color="auto" w:fill="FFFFFF"/>
        </w:rPr>
        <w:t xml:space="preserve"> slum-housing, malnutrition and</w:t>
      </w:r>
      <w:r w:rsidRPr="00F76C3B">
        <w:rPr>
          <w:rFonts w:cs="Times New Roman"/>
          <w:color w:val="202122"/>
          <w:sz w:val="28"/>
          <w:szCs w:val="28"/>
          <w:shd w:val="clear" w:color="auto" w:fill="FFFFFF"/>
        </w:rPr>
        <w:t xml:space="preserve"> disease</w:t>
      </w:r>
      <w:r w:rsidR="001C290A" w:rsidRPr="00F76C3B">
        <w:rPr>
          <w:rFonts w:cs="Times New Roman"/>
          <w:color w:val="202122"/>
          <w:sz w:val="28"/>
          <w:szCs w:val="28"/>
          <w:shd w:val="clear" w:color="auto" w:fill="FFFFFF"/>
        </w:rPr>
        <w:t>,</w:t>
      </w:r>
      <w:r w:rsidRPr="00F76C3B">
        <w:rPr>
          <w:rFonts w:cs="Times New Roman"/>
          <w:color w:val="202122"/>
          <w:sz w:val="28"/>
          <w:szCs w:val="28"/>
          <w:shd w:val="clear" w:color="auto" w:fill="FFFFFF"/>
        </w:rPr>
        <w:t xml:space="preserve"> and hypocrisy in public life</w:t>
      </w:r>
      <w:r w:rsidR="001A78E3">
        <w:rPr>
          <w:rFonts w:cs="Times New Roman"/>
          <w:color w:val="202122"/>
          <w:sz w:val="28"/>
          <w:szCs w:val="28"/>
          <w:shd w:val="clear" w:color="auto" w:fill="FFFFFF"/>
        </w:rPr>
        <w:t>.  However,</w:t>
      </w:r>
      <w:r w:rsidR="001C290A" w:rsidRPr="00F76C3B">
        <w:rPr>
          <w:rFonts w:cs="Times New Roman"/>
          <w:color w:val="202122"/>
          <w:sz w:val="28"/>
          <w:szCs w:val="28"/>
          <w:shd w:val="clear" w:color="auto" w:fill="FFFFFF"/>
        </w:rPr>
        <w:t xml:space="preserve"> his definition of Irishness was narrow in the extreme.  </w:t>
      </w:r>
      <w:r w:rsidR="001C290A" w:rsidRPr="00F76C3B">
        <w:rPr>
          <w:sz w:val="28"/>
          <w:szCs w:val="28"/>
        </w:rPr>
        <w:t>To be truly Irish</w:t>
      </w:r>
      <w:r w:rsidR="001A78E3">
        <w:rPr>
          <w:sz w:val="28"/>
          <w:szCs w:val="28"/>
        </w:rPr>
        <w:t>, he claimed,</w:t>
      </w:r>
      <w:r w:rsidR="001C290A" w:rsidRPr="00F76C3B">
        <w:rPr>
          <w:sz w:val="28"/>
          <w:szCs w:val="28"/>
        </w:rPr>
        <w:t xml:space="preserve"> you had to be of Gaelic origin, Irish-speaking, Catholic, and from a rural background.  Well, that rules out most of the population.</w:t>
      </w:r>
    </w:p>
    <w:p w14:paraId="295D9CBA" w14:textId="2079713A" w:rsidR="00771D3A" w:rsidRPr="00F76C3B" w:rsidRDefault="001C290A" w:rsidP="00F76C3B">
      <w:pPr>
        <w:spacing w:line="360" w:lineRule="auto"/>
        <w:rPr>
          <w:sz w:val="28"/>
          <w:szCs w:val="28"/>
          <w:lang w:val="en-GB"/>
        </w:rPr>
      </w:pPr>
      <w:r w:rsidRPr="00F76C3B">
        <w:rPr>
          <w:sz w:val="28"/>
          <w:szCs w:val="28"/>
        </w:rPr>
        <w:tab/>
        <w:t>What on earth would Moran make of today’s Ireland?  To take sporting achievements alone, Seán Óg Ó hAilpín, who in 2004 won all the top individual awards in our national game of hurling,</w:t>
      </w:r>
      <w:r w:rsidR="001A78E3">
        <w:rPr>
          <w:sz w:val="28"/>
          <w:szCs w:val="28"/>
          <w:lang w:val="en-GB"/>
        </w:rPr>
        <w:t xml:space="preserve"> was born in Fiji to</w:t>
      </w:r>
      <w:r w:rsidRPr="00F76C3B">
        <w:rPr>
          <w:sz w:val="28"/>
          <w:szCs w:val="28"/>
          <w:lang w:val="en-GB"/>
        </w:rPr>
        <w:t xml:space="preserve"> an Irish father and a Fijian mother.  Wexford county hurler Lee Chin has a Malaysian Chinese father and an Irish mother.  And as we speak, Irish eyes are on our Olympic sprinter, the wonderful Rashidat Adeleke, born in Dublin to Nigerian parents.</w:t>
      </w:r>
    </w:p>
    <w:p w14:paraId="07526437" w14:textId="51BF1356" w:rsidR="0099100E" w:rsidRPr="00F76C3B" w:rsidRDefault="0099100E" w:rsidP="00F76C3B">
      <w:pPr>
        <w:spacing w:line="360" w:lineRule="auto"/>
        <w:rPr>
          <w:sz w:val="28"/>
          <w:szCs w:val="28"/>
          <w:lang w:val="en-GB"/>
        </w:rPr>
      </w:pPr>
      <w:r w:rsidRPr="00F76C3B">
        <w:rPr>
          <w:sz w:val="28"/>
          <w:szCs w:val="28"/>
          <w:lang w:val="en-GB"/>
        </w:rPr>
        <w:tab/>
        <w:t xml:space="preserve">And so: Gael, Viking, Norman, Saxon, Pole, Ukrainian, …… </w:t>
      </w:r>
      <w:r w:rsidR="001A78E3">
        <w:rPr>
          <w:sz w:val="28"/>
          <w:szCs w:val="28"/>
          <w:lang w:val="en-GB"/>
        </w:rPr>
        <w:t>whatever.</w:t>
      </w:r>
      <w:r w:rsidRPr="00F76C3B">
        <w:rPr>
          <w:sz w:val="28"/>
          <w:szCs w:val="28"/>
          <w:lang w:val="en-GB"/>
        </w:rPr>
        <w:t xml:space="preserve"> We all share the island of Ireland.  And through the international organisations to which this country now belongs, we share not only Ireland but our whole beautiful, endangered Planet Earth.</w:t>
      </w:r>
    </w:p>
    <w:p w14:paraId="7EDB40E2" w14:textId="77777777" w:rsidR="0099100E" w:rsidRPr="00F76C3B" w:rsidRDefault="0099100E" w:rsidP="00F76C3B">
      <w:pPr>
        <w:spacing w:line="360" w:lineRule="auto"/>
        <w:rPr>
          <w:sz w:val="28"/>
          <w:szCs w:val="28"/>
          <w:lang w:val="en-GB"/>
        </w:rPr>
      </w:pPr>
      <w:r w:rsidRPr="00F76C3B">
        <w:rPr>
          <w:sz w:val="28"/>
          <w:szCs w:val="28"/>
          <w:lang w:val="en-GB"/>
        </w:rPr>
        <w:tab/>
        <w:t>As we approach Passage East, I leave you with the words of American poet Edwin Markham:</w:t>
      </w:r>
    </w:p>
    <w:p w14:paraId="2D28A8C7" w14:textId="77777777" w:rsidR="003445EA" w:rsidRPr="003445EA" w:rsidRDefault="00F76C3B" w:rsidP="003445EA">
      <w:pPr>
        <w:spacing w:line="360" w:lineRule="auto"/>
        <w:rPr>
          <w:szCs w:val="24"/>
        </w:rPr>
      </w:pPr>
      <w:r w:rsidRPr="003445EA">
        <w:rPr>
          <w:szCs w:val="24"/>
        </w:rPr>
        <w:t>There is a destiny that makes us brothers,</w:t>
      </w:r>
      <w:r w:rsidR="003445EA" w:rsidRPr="003445EA">
        <w:rPr>
          <w:szCs w:val="24"/>
        </w:rPr>
        <w:tab/>
        <w:t>I care not what his temples nor his creeds</w:t>
      </w:r>
    </w:p>
    <w:p w14:paraId="26C93B7C" w14:textId="3D8D8E13" w:rsidR="00F76C3B" w:rsidRPr="003445EA" w:rsidRDefault="00F76C3B" w:rsidP="003445EA">
      <w:pPr>
        <w:spacing w:line="360" w:lineRule="auto"/>
        <w:ind w:firstLine="720"/>
        <w:rPr>
          <w:szCs w:val="24"/>
        </w:rPr>
      </w:pPr>
      <w:r w:rsidRPr="003445EA">
        <w:rPr>
          <w:szCs w:val="24"/>
        </w:rPr>
        <w:t>None goes his way alone.</w:t>
      </w:r>
      <w:r w:rsidR="003445EA">
        <w:rPr>
          <w:szCs w:val="24"/>
        </w:rPr>
        <w:tab/>
      </w:r>
      <w:r w:rsidR="003445EA">
        <w:rPr>
          <w:szCs w:val="24"/>
        </w:rPr>
        <w:tab/>
      </w:r>
      <w:r w:rsidR="003445EA">
        <w:rPr>
          <w:szCs w:val="24"/>
        </w:rPr>
        <w:tab/>
      </w:r>
      <w:r w:rsidR="003445EA" w:rsidRPr="003445EA">
        <w:rPr>
          <w:szCs w:val="24"/>
        </w:rPr>
        <w:t>One thing holds firm and fast</w:t>
      </w:r>
    </w:p>
    <w:p w14:paraId="2D97FA12" w14:textId="77777777" w:rsidR="003445EA" w:rsidRPr="003445EA" w:rsidRDefault="00F76C3B" w:rsidP="003445EA">
      <w:pPr>
        <w:spacing w:line="360" w:lineRule="auto"/>
        <w:rPr>
          <w:szCs w:val="24"/>
        </w:rPr>
      </w:pPr>
      <w:r w:rsidRPr="003445EA">
        <w:rPr>
          <w:szCs w:val="24"/>
        </w:rPr>
        <w:t>All that we send into the lives of others</w:t>
      </w:r>
      <w:r w:rsidR="003445EA">
        <w:rPr>
          <w:szCs w:val="24"/>
        </w:rPr>
        <w:tab/>
      </w:r>
      <w:r w:rsidR="003445EA" w:rsidRPr="003445EA">
        <w:rPr>
          <w:szCs w:val="24"/>
        </w:rPr>
        <w:t>That into his fateful heap of days and deeds</w:t>
      </w:r>
    </w:p>
    <w:p w14:paraId="34562307" w14:textId="1999528C" w:rsidR="00ED2998" w:rsidRPr="003445EA" w:rsidRDefault="003445EA" w:rsidP="003445EA">
      <w:pPr>
        <w:spacing w:line="360" w:lineRule="auto"/>
        <w:rPr>
          <w:szCs w:val="24"/>
        </w:rPr>
      </w:pPr>
      <w:r>
        <w:rPr>
          <w:szCs w:val="24"/>
        </w:rPr>
        <w:tab/>
        <w:t>Comes back into our own.</w:t>
      </w:r>
      <w:r>
        <w:rPr>
          <w:szCs w:val="24"/>
        </w:rPr>
        <w:tab/>
      </w:r>
      <w:r>
        <w:rPr>
          <w:szCs w:val="24"/>
        </w:rPr>
        <w:tab/>
      </w:r>
      <w:r>
        <w:rPr>
          <w:szCs w:val="24"/>
        </w:rPr>
        <w:tab/>
        <w:t>The soul of man is cast.</w:t>
      </w:r>
    </w:p>
    <w:sectPr w:rsidR="00ED2998" w:rsidRPr="003445E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E2FB9" w14:textId="77777777" w:rsidR="0087731C" w:rsidRDefault="0087731C" w:rsidP="00C60839">
      <w:r>
        <w:separator/>
      </w:r>
    </w:p>
  </w:endnote>
  <w:endnote w:type="continuationSeparator" w:id="0">
    <w:p w14:paraId="4859A047" w14:textId="77777777" w:rsidR="0087731C" w:rsidRDefault="0087731C" w:rsidP="00C60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D1E96" w14:textId="77777777" w:rsidR="0087731C" w:rsidRDefault="0087731C" w:rsidP="00C60839">
      <w:r>
        <w:separator/>
      </w:r>
    </w:p>
  </w:footnote>
  <w:footnote w:type="continuationSeparator" w:id="0">
    <w:p w14:paraId="64DB6929" w14:textId="77777777" w:rsidR="0087731C" w:rsidRDefault="0087731C" w:rsidP="00C60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303742"/>
      <w:docPartObj>
        <w:docPartGallery w:val="Page Numbers (Top of Page)"/>
        <w:docPartUnique/>
      </w:docPartObj>
    </w:sdtPr>
    <w:sdtEndPr>
      <w:rPr>
        <w:noProof/>
      </w:rPr>
    </w:sdtEndPr>
    <w:sdtContent>
      <w:p w14:paraId="415FAB46" w14:textId="2850CE5E" w:rsidR="00C60839" w:rsidRDefault="00C60839">
        <w:pPr>
          <w:pStyle w:val="Header"/>
          <w:jc w:val="center"/>
        </w:pPr>
        <w:r>
          <w:fldChar w:fldCharType="begin"/>
        </w:r>
        <w:r>
          <w:instrText xml:space="preserve"> PAGE   \* MERGEFORMAT </w:instrText>
        </w:r>
        <w:r>
          <w:fldChar w:fldCharType="separate"/>
        </w:r>
        <w:r w:rsidR="00830022">
          <w:rPr>
            <w:noProof/>
          </w:rPr>
          <w:t>2</w:t>
        </w:r>
        <w:r>
          <w:rPr>
            <w:noProof/>
          </w:rPr>
          <w:fldChar w:fldCharType="end"/>
        </w:r>
      </w:p>
    </w:sdtContent>
  </w:sdt>
  <w:p w14:paraId="0E3A7AFE" w14:textId="77777777" w:rsidR="00C60839" w:rsidRDefault="00C608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839"/>
    <w:rsid w:val="0000120E"/>
    <w:rsid w:val="00005C69"/>
    <w:rsid w:val="000C4D61"/>
    <w:rsid w:val="000F27DF"/>
    <w:rsid w:val="00113175"/>
    <w:rsid w:val="001A78E3"/>
    <w:rsid w:val="001C290A"/>
    <w:rsid w:val="00202637"/>
    <w:rsid w:val="00321639"/>
    <w:rsid w:val="003445EA"/>
    <w:rsid w:val="003B4B85"/>
    <w:rsid w:val="003F2AC8"/>
    <w:rsid w:val="003F7316"/>
    <w:rsid w:val="00495BBD"/>
    <w:rsid w:val="0057142B"/>
    <w:rsid w:val="00576ECE"/>
    <w:rsid w:val="005879B7"/>
    <w:rsid w:val="00664794"/>
    <w:rsid w:val="006B41C6"/>
    <w:rsid w:val="0072102E"/>
    <w:rsid w:val="00771D3A"/>
    <w:rsid w:val="007925A1"/>
    <w:rsid w:val="00830022"/>
    <w:rsid w:val="0087731C"/>
    <w:rsid w:val="009547B4"/>
    <w:rsid w:val="0098590B"/>
    <w:rsid w:val="0099100E"/>
    <w:rsid w:val="009D39C6"/>
    <w:rsid w:val="00AB3939"/>
    <w:rsid w:val="00B42036"/>
    <w:rsid w:val="00C5740E"/>
    <w:rsid w:val="00C60839"/>
    <w:rsid w:val="00C81494"/>
    <w:rsid w:val="00CA4BED"/>
    <w:rsid w:val="00EA73CD"/>
    <w:rsid w:val="00ED2998"/>
    <w:rsid w:val="00F54D9E"/>
    <w:rsid w:val="00F7600D"/>
    <w:rsid w:val="00F76C3B"/>
    <w:rsid w:val="00FE6F2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72E4B"/>
  <w15:chartTrackingRefBased/>
  <w15:docId w15:val="{99333565-16DB-4DF3-AC7D-50FF7F0F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1C6"/>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uiPriority w:val="99"/>
    <w:qFormat/>
    <w:rsid w:val="006B41C6"/>
  </w:style>
  <w:style w:type="character" w:styleId="Emphasis">
    <w:name w:val="Emphasis"/>
    <w:basedOn w:val="DefaultParagraphFont"/>
    <w:uiPriority w:val="20"/>
    <w:qFormat/>
    <w:rsid w:val="006B41C6"/>
    <w:rPr>
      <w:i/>
      <w:iCs/>
    </w:rPr>
  </w:style>
  <w:style w:type="paragraph" w:styleId="Header">
    <w:name w:val="header"/>
    <w:basedOn w:val="Normal"/>
    <w:link w:val="HeaderChar"/>
    <w:uiPriority w:val="99"/>
    <w:unhideWhenUsed/>
    <w:rsid w:val="00C60839"/>
    <w:pPr>
      <w:tabs>
        <w:tab w:val="center" w:pos="4513"/>
        <w:tab w:val="right" w:pos="9026"/>
      </w:tabs>
    </w:pPr>
  </w:style>
  <w:style w:type="character" w:customStyle="1" w:styleId="HeaderChar">
    <w:name w:val="Header Char"/>
    <w:basedOn w:val="DefaultParagraphFont"/>
    <w:link w:val="Header"/>
    <w:uiPriority w:val="99"/>
    <w:rsid w:val="00C60839"/>
    <w:rPr>
      <w:rFonts w:ascii="Times New Roman" w:hAnsi="Times New Roman"/>
      <w:sz w:val="24"/>
    </w:rPr>
  </w:style>
  <w:style w:type="paragraph" w:styleId="Footer">
    <w:name w:val="footer"/>
    <w:basedOn w:val="Normal"/>
    <w:link w:val="FooterChar"/>
    <w:uiPriority w:val="99"/>
    <w:unhideWhenUsed/>
    <w:rsid w:val="00C60839"/>
    <w:pPr>
      <w:tabs>
        <w:tab w:val="center" w:pos="4513"/>
        <w:tab w:val="right" w:pos="9026"/>
      </w:tabs>
    </w:pPr>
  </w:style>
  <w:style w:type="character" w:customStyle="1" w:styleId="FooterChar">
    <w:name w:val="Footer Char"/>
    <w:basedOn w:val="DefaultParagraphFont"/>
    <w:link w:val="Footer"/>
    <w:uiPriority w:val="99"/>
    <w:rsid w:val="00C60839"/>
    <w:rPr>
      <w:rFonts w:ascii="Times New Roman" w:hAnsi="Times New Roman"/>
      <w:sz w:val="24"/>
    </w:rPr>
  </w:style>
  <w:style w:type="paragraph" w:styleId="FootnoteText">
    <w:name w:val="footnote text"/>
    <w:basedOn w:val="Normal"/>
    <w:link w:val="FootnoteTextChar"/>
    <w:rsid w:val="00F76C3B"/>
    <w:pPr>
      <w:jc w:val="left"/>
    </w:pPr>
    <w:rPr>
      <w:rFonts w:eastAsia="Times New Roman" w:cs="Times New Roman"/>
      <w:sz w:val="20"/>
      <w:szCs w:val="20"/>
      <w:lang w:val="en-US"/>
    </w:rPr>
  </w:style>
  <w:style w:type="character" w:customStyle="1" w:styleId="FootnoteTextChar">
    <w:name w:val="Footnote Text Char"/>
    <w:basedOn w:val="DefaultParagraphFont"/>
    <w:link w:val="FootnoteText"/>
    <w:rsid w:val="00F76C3B"/>
    <w:rPr>
      <w:rFonts w:ascii="Times New Roman" w:eastAsia="Times New Roman" w:hAnsi="Times New Roman" w:cs="Times New Roman"/>
      <w:sz w:val="20"/>
      <w:szCs w:val="20"/>
      <w:lang w:val="en-US"/>
    </w:rPr>
  </w:style>
  <w:style w:type="character" w:styleId="FootnoteReference">
    <w:name w:val="footnote reference"/>
    <w:rsid w:val="00F76C3B"/>
    <w:rPr>
      <w:vertAlign w:val="superscript"/>
    </w:rPr>
  </w:style>
  <w:style w:type="paragraph" w:styleId="BalloonText">
    <w:name w:val="Balloon Text"/>
    <w:basedOn w:val="Normal"/>
    <w:link w:val="BalloonTextChar"/>
    <w:uiPriority w:val="99"/>
    <w:semiHidden/>
    <w:unhideWhenUsed/>
    <w:rsid w:val="005714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4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3375688CA53D488B4695C2EA4DF54D" ma:contentTypeVersion="18" ma:contentTypeDescription="Create a new document." ma:contentTypeScope="" ma:versionID="0ea6b9f32e77da59ffe74fe121e6de6d">
  <xsd:schema xmlns:xsd="http://www.w3.org/2001/XMLSchema" xmlns:xs="http://www.w3.org/2001/XMLSchema" xmlns:p="http://schemas.microsoft.com/office/2006/metadata/properties" xmlns:ns3="247a503e-b155-47ba-9ebb-918003749696" xmlns:ns4="a37df58f-546e-412d-a5ba-c02426aa414a" targetNamespace="http://schemas.microsoft.com/office/2006/metadata/properties" ma:root="true" ma:fieldsID="77b3cd24a3a2d55f3db0c914b735f6f4" ns3:_="" ns4:_="">
    <xsd:import namespace="247a503e-b155-47ba-9ebb-918003749696"/>
    <xsd:import namespace="a37df58f-546e-412d-a5ba-c02426aa41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a503e-b155-47ba-9ebb-918003749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7df58f-546e-412d-a5ba-c02426aa41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47a503e-b155-47ba-9ebb-918003749696" xsi:nil="true"/>
  </documentManagement>
</p:properties>
</file>

<file path=customXml/itemProps1.xml><?xml version="1.0" encoding="utf-8"?>
<ds:datastoreItem xmlns:ds="http://schemas.openxmlformats.org/officeDocument/2006/customXml" ds:itemID="{E1921A15-5D92-44EA-B624-68EE115B1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a503e-b155-47ba-9ebb-918003749696"/>
    <ds:schemaRef ds:uri="a37df58f-546e-412d-a5ba-c02426aa4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1AF7BE-6F3F-47BC-A027-BA08B531A4C6}">
  <ds:schemaRefs>
    <ds:schemaRef ds:uri="http://schemas.microsoft.com/sharepoint/v3/contenttype/forms"/>
  </ds:schemaRefs>
</ds:datastoreItem>
</file>

<file path=customXml/itemProps3.xml><?xml version="1.0" encoding="utf-8"?>
<ds:datastoreItem xmlns:ds="http://schemas.openxmlformats.org/officeDocument/2006/customXml" ds:itemID="{CABAD12D-ED02-4FAB-B87C-DB8A298E3711}">
  <ds:schemaRefs>
    <ds:schemaRef ds:uri="a37df58f-546e-412d-a5ba-c02426aa414a"/>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elements/1.1/"/>
    <ds:schemaRef ds:uri="http://purl.org/dc/dcmitype/"/>
    <ds:schemaRef ds:uri="247a503e-b155-47ba-9ebb-918003749696"/>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6</Pages>
  <Words>1759</Words>
  <Characters>10029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jwalt</dc:creator>
  <cp:keywords/>
  <dc:description/>
  <cp:lastModifiedBy>jwalt</cp:lastModifiedBy>
  <cp:revision>1</cp:revision>
  <cp:lastPrinted>2024-08-01T08:26:00Z</cp:lastPrinted>
  <dcterms:created xsi:type="dcterms:W3CDTF">2024-07-31T07:44:00Z</dcterms:created>
  <dcterms:modified xsi:type="dcterms:W3CDTF">2024-08-02T16:41:00Z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0x0101008D3375688CA53D488B4695C2EA4DF54D</vt:lpwstr>
  </property>
</Properties>
</file>